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D877" w14:textId="427DFF76" w:rsidR="00C62EBB" w:rsidRPr="00346CCB" w:rsidRDefault="00C62EBB" w:rsidP="00C62EBB">
      <w:pPr>
        <w:spacing w:after="0" w:line="240" w:lineRule="auto"/>
        <w:ind w:left="-720" w:right="-720"/>
        <w:jc w:val="center"/>
        <w:rPr>
          <w:rFonts w:ascii="Century Gothic" w:eastAsia="Times New Roman" w:hAnsi="Century Gothic" w:cs="Times New Roman"/>
          <w:sz w:val="28"/>
          <w:szCs w:val="28"/>
        </w:rPr>
      </w:pPr>
      <w:r>
        <w:rPr>
          <w:rFonts w:ascii="Century Gothic" w:eastAsia="Times New Roman" w:hAnsi="Century Gothic" w:cs="Times New Roman"/>
          <w:noProof/>
          <w:sz w:val="28"/>
          <w:szCs w:val="28"/>
        </w:rPr>
        <w:drawing>
          <wp:inline distT="0" distB="0" distL="0" distR="0" wp14:anchorId="0EA836D2" wp14:editId="0410C284">
            <wp:extent cx="895138" cy="964339"/>
            <wp:effectExtent l="0" t="0" r="635" b="762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1426" t="6491" r="-272" b="6061"/>
                    <a:stretch/>
                  </pic:blipFill>
                  <pic:spPr bwMode="auto">
                    <a:xfrm>
                      <a:off x="0" y="0"/>
                      <a:ext cx="927228" cy="998910"/>
                    </a:xfrm>
                    <a:prstGeom prst="rect">
                      <a:avLst/>
                    </a:prstGeom>
                    <a:ln>
                      <a:noFill/>
                    </a:ln>
                    <a:extLst>
                      <a:ext uri="{53640926-AAD7-44D8-BBD7-CCE9431645EC}">
                        <a14:shadowObscured xmlns:a14="http://schemas.microsoft.com/office/drawing/2010/main"/>
                      </a:ext>
                    </a:extLst>
                  </pic:spPr>
                </pic:pic>
              </a:graphicData>
            </a:graphic>
          </wp:inline>
        </w:drawing>
      </w:r>
    </w:p>
    <w:p w14:paraId="493EC0FF" w14:textId="77777777" w:rsidR="00346CCB" w:rsidRPr="0091153B" w:rsidRDefault="00346CCB" w:rsidP="00346CCB">
      <w:pPr>
        <w:spacing w:after="0" w:line="240" w:lineRule="auto"/>
        <w:ind w:left="-720" w:right="-720"/>
        <w:jc w:val="center"/>
        <w:rPr>
          <w:rFonts w:ascii="Timr" w:eastAsia="Times New Roman" w:hAnsi="Timr" w:cs="Times New Roman"/>
          <w:b/>
          <w:bCs/>
          <w:u w:val="single"/>
        </w:rPr>
      </w:pPr>
      <w:r w:rsidRPr="0091153B">
        <w:rPr>
          <w:rFonts w:ascii="Timr" w:eastAsia="Times New Roman" w:hAnsi="Timr" w:cs="Times New Roman"/>
          <w:b/>
          <w:bCs/>
          <w:u w:val="single"/>
        </w:rPr>
        <w:t>BOTULINUM TOXIN “A” MEDICAL HISTORY</w:t>
      </w:r>
    </w:p>
    <w:p w14:paraId="077ED234" w14:textId="77777777" w:rsidR="00346CCB" w:rsidRPr="00C62EBB" w:rsidRDefault="00346CCB" w:rsidP="00346CCB">
      <w:pPr>
        <w:spacing w:after="0" w:line="240" w:lineRule="auto"/>
        <w:ind w:left="-720" w:right="-720"/>
        <w:jc w:val="both"/>
        <w:rPr>
          <w:rFonts w:ascii="Century Gothic" w:eastAsia="Times New Roman" w:hAnsi="Century Gothic" w:cs="Times New Roman"/>
          <w:u w:val="single"/>
        </w:rPr>
      </w:pPr>
    </w:p>
    <w:p w14:paraId="2752C705"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Name______________________________________Address____________________________________________</w:t>
      </w:r>
    </w:p>
    <w:p w14:paraId="2DA9D226"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City_______________________________State__________Zip______________Email________________________</w:t>
      </w:r>
    </w:p>
    <w:p w14:paraId="66EFD2A5"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Home Phone________________________________ Work/Cell Phone___________________________________</w:t>
      </w:r>
    </w:p>
    <w:p w14:paraId="1970F1CA"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Primary Physician’s Name_____________________________________ Phone #_________________________</w:t>
      </w:r>
    </w:p>
    <w:p w14:paraId="1CF890CD"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DOB_________________ Age______ Ht_____________ Wt________</w:t>
      </w:r>
    </w:p>
    <w:p w14:paraId="06D7C7B7"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p>
    <w:p w14:paraId="1F1576A6"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Please list all medications you are currently taking:_______________________________________________</w:t>
      </w:r>
    </w:p>
    <w:p w14:paraId="15757681"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________________________________________________________________________________________________</w:t>
      </w:r>
    </w:p>
    <w:p w14:paraId="564FEF2E"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Allergies: ___________________________ Are you on Antibiotics at this time?__________________________</w:t>
      </w:r>
    </w:p>
    <w:p w14:paraId="53979A04" w14:textId="77777777" w:rsidR="00346CCB" w:rsidRPr="00346CCB" w:rsidRDefault="00346CCB" w:rsidP="00346CCB">
      <w:pPr>
        <w:spacing w:after="0" w:line="240" w:lineRule="auto"/>
        <w:ind w:left="-720" w:right="-720"/>
        <w:jc w:val="both"/>
        <w:rPr>
          <w:rFonts w:ascii="Century Gothic" w:eastAsia="Times New Roman" w:hAnsi="Century Gothic" w:cs="Times New Roman"/>
          <w:u w:val="single"/>
        </w:rPr>
      </w:pPr>
    </w:p>
    <w:p w14:paraId="79FC7147" w14:textId="77777777" w:rsidR="00346CCB" w:rsidRPr="00346CCB" w:rsidRDefault="00346CCB" w:rsidP="00346CCB">
      <w:pPr>
        <w:pBdr>
          <w:top w:val="single" w:sz="4" w:space="1" w:color="auto"/>
          <w:left w:val="single" w:sz="4" w:space="4" w:color="auto"/>
          <w:bottom w:val="single" w:sz="4" w:space="1" w:color="auto"/>
          <w:right w:val="single" w:sz="4" w:space="4" w:color="auto"/>
        </w:pBdr>
        <w:shd w:val="clear" w:color="auto" w:fill="D9D9D9"/>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b/>
          <w:bCs/>
          <w:sz w:val="20"/>
          <w:szCs w:val="20"/>
          <w:u w:val="single"/>
        </w:rPr>
        <w:t>Circle</w:t>
      </w:r>
      <w:r w:rsidRPr="00346CCB">
        <w:rPr>
          <w:rFonts w:ascii="Century Gothic" w:eastAsia="Times New Roman" w:hAnsi="Century Gothic" w:cs="Times New Roman"/>
          <w:sz w:val="20"/>
          <w:szCs w:val="20"/>
        </w:rPr>
        <w:t xml:space="preserve"> any of the following illnesses you have or have ever had in the past:</w:t>
      </w:r>
    </w:p>
    <w:p w14:paraId="6492AB39" w14:textId="77777777" w:rsidR="00346CCB" w:rsidRPr="00346CCB" w:rsidRDefault="00346CCB" w:rsidP="00346CCB">
      <w:pPr>
        <w:tabs>
          <w:tab w:val="left" w:pos="9900"/>
        </w:tabs>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b/>
          <w:bCs/>
          <w:sz w:val="18"/>
          <w:szCs w:val="18"/>
        </w:rPr>
        <w:t>Myasthenia Gravis</w:t>
      </w:r>
      <w:r w:rsidRPr="00346CCB">
        <w:rPr>
          <w:rFonts w:ascii="Century Gothic" w:eastAsia="Times New Roman" w:hAnsi="Century Gothic" w:cs="Times New Roman"/>
          <w:sz w:val="18"/>
          <w:szCs w:val="18"/>
        </w:rPr>
        <w:t xml:space="preserve">     </w:t>
      </w:r>
      <w:r w:rsidRPr="00346CCB">
        <w:rPr>
          <w:rFonts w:ascii="Century Gothic" w:eastAsia="Times New Roman" w:hAnsi="Century Gothic" w:cs="Times New Roman"/>
          <w:b/>
          <w:bCs/>
          <w:sz w:val="18"/>
          <w:szCs w:val="18"/>
        </w:rPr>
        <w:t>Hepatitis</w:t>
      </w:r>
      <w:r w:rsidRPr="00346CCB">
        <w:rPr>
          <w:rFonts w:ascii="Century Gothic" w:eastAsia="Times New Roman" w:hAnsi="Century Gothic" w:cs="Times New Roman"/>
          <w:sz w:val="18"/>
          <w:szCs w:val="18"/>
        </w:rPr>
        <w:t xml:space="preserve">         Eye </w:t>
      </w:r>
      <w:r w:rsidRPr="00346CCB">
        <w:rPr>
          <w:rFonts w:ascii="Century Gothic" w:eastAsia="Times New Roman" w:hAnsi="Century Gothic" w:cs="Times New Roman"/>
          <w:b/>
          <w:bCs/>
          <w:sz w:val="18"/>
          <w:szCs w:val="18"/>
        </w:rPr>
        <w:t>Disease</w:t>
      </w:r>
      <w:r w:rsidRPr="00346CCB">
        <w:rPr>
          <w:rFonts w:ascii="Century Gothic" w:eastAsia="Times New Roman" w:hAnsi="Century Gothic" w:cs="Times New Roman"/>
          <w:sz w:val="18"/>
          <w:szCs w:val="18"/>
        </w:rPr>
        <w:t xml:space="preserve">          </w:t>
      </w:r>
      <w:r w:rsidRPr="00346CCB">
        <w:rPr>
          <w:rFonts w:ascii="Century Gothic" w:eastAsia="Times New Roman" w:hAnsi="Century Gothic" w:cs="Times New Roman"/>
          <w:b/>
          <w:bCs/>
          <w:sz w:val="18"/>
          <w:szCs w:val="18"/>
        </w:rPr>
        <w:t>Autoimmune Disease</w:t>
      </w:r>
      <w:r w:rsidRPr="00346CCB">
        <w:rPr>
          <w:rFonts w:ascii="Century Gothic" w:eastAsia="Times New Roman" w:hAnsi="Century Gothic" w:cs="Times New Roman"/>
          <w:sz w:val="18"/>
          <w:szCs w:val="18"/>
        </w:rPr>
        <w:t xml:space="preserve">        </w:t>
      </w:r>
      <w:r w:rsidRPr="00346CCB">
        <w:rPr>
          <w:rFonts w:ascii="Century Gothic" w:eastAsia="Times New Roman" w:hAnsi="Century Gothic" w:cs="Times New Roman"/>
          <w:b/>
          <w:bCs/>
          <w:sz w:val="18"/>
          <w:szCs w:val="18"/>
        </w:rPr>
        <w:t>Vision Problems</w:t>
      </w:r>
      <w:r w:rsidRPr="00346CCB">
        <w:rPr>
          <w:rFonts w:ascii="Century Gothic" w:eastAsia="Times New Roman" w:hAnsi="Century Gothic" w:cs="Times New Roman"/>
          <w:sz w:val="18"/>
          <w:szCs w:val="18"/>
        </w:rPr>
        <w:t xml:space="preserve">        </w:t>
      </w:r>
    </w:p>
    <w:p w14:paraId="69BFA26A" w14:textId="77777777" w:rsidR="00346CCB" w:rsidRPr="00346CCB" w:rsidRDefault="00346CCB" w:rsidP="00346CCB">
      <w:pPr>
        <w:tabs>
          <w:tab w:val="left" w:pos="9900"/>
        </w:tabs>
        <w:spacing w:after="0" w:line="240" w:lineRule="auto"/>
        <w:ind w:left="-720" w:right="-720"/>
        <w:rPr>
          <w:rFonts w:ascii="Century Gothic" w:eastAsia="Times New Roman" w:hAnsi="Century Gothic" w:cs="Times New Roman"/>
          <w:b/>
          <w:bCs/>
          <w:sz w:val="18"/>
          <w:szCs w:val="18"/>
        </w:rPr>
      </w:pPr>
      <w:r w:rsidRPr="00346CCB">
        <w:rPr>
          <w:rFonts w:ascii="Century Gothic" w:eastAsia="Times New Roman" w:hAnsi="Century Gothic" w:cs="Times New Roman"/>
          <w:b/>
          <w:bCs/>
          <w:sz w:val="18"/>
          <w:szCs w:val="18"/>
        </w:rPr>
        <w:t>Numbness        Muscle Weakness          Multiple Sclerosis      Amyotrophic Lateral Sclerosis (ALS)</w:t>
      </w:r>
    </w:p>
    <w:p w14:paraId="77C6AE3F" w14:textId="77777777" w:rsidR="00346CCB" w:rsidRPr="00346CCB" w:rsidRDefault="00346CCB" w:rsidP="00346CCB">
      <w:pPr>
        <w:tabs>
          <w:tab w:val="left" w:pos="9900"/>
        </w:tabs>
        <w:spacing w:after="0" w:line="240" w:lineRule="auto"/>
        <w:ind w:left="-720" w:right="-720"/>
        <w:rPr>
          <w:rFonts w:ascii="Century Gothic" w:eastAsia="Times New Roman" w:hAnsi="Century Gothic" w:cs="Times New Roman"/>
          <w:b/>
          <w:bCs/>
          <w:sz w:val="18"/>
          <w:szCs w:val="18"/>
        </w:rPr>
      </w:pPr>
      <w:r w:rsidRPr="00346CCB">
        <w:rPr>
          <w:rFonts w:ascii="Century Gothic" w:eastAsia="Times New Roman" w:hAnsi="Century Gothic" w:cs="Times New Roman"/>
          <w:b/>
          <w:bCs/>
          <w:sz w:val="18"/>
          <w:szCs w:val="18"/>
        </w:rPr>
        <w:t xml:space="preserve">Parkinson’s Disease         Neurological Disorders           Lambert-Eaton Syndrome   </w:t>
      </w:r>
    </w:p>
    <w:p w14:paraId="1C179CC0" w14:textId="77777777" w:rsidR="00346CCB" w:rsidRPr="00346CCB" w:rsidRDefault="00346CCB" w:rsidP="00346CCB">
      <w:pPr>
        <w:tabs>
          <w:tab w:val="left" w:pos="9900"/>
        </w:tabs>
        <w:spacing w:after="0" w:line="240" w:lineRule="auto"/>
        <w:ind w:left="-720" w:right="-720"/>
        <w:rPr>
          <w:rFonts w:ascii="Century Gothic" w:eastAsia="Times New Roman" w:hAnsi="Century Gothic" w:cs="Times New Roman"/>
          <w:b/>
          <w:bCs/>
          <w:sz w:val="18"/>
          <w:szCs w:val="18"/>
        </w:rPr>
      </w:pPr>
      <w:r w:rsidRPr="00346CCB">
        <w:rPr>
          <w:rFonts w:ascii="Century Gothic" w:eastAsia="Times New Roman" w:hAnsi="Century Gothic" w:cs="Times New Roman"/>
          <w:b/>
          <w:bCs/>
          <w:sz w:val="18"/>
          <w:szCs w:val="18"/>
        </w:rPr>
        <w:t xml:space="preserve"> Allergies to Human Albumin or Bovine (Cow’s Milk)</w:t>
      </w:r>
    </w:p>
    <w:p w14:paraId="50E540F3"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p>
    <w:p w14:paraId="05F983E5"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List and/or Explain Other Medical Conditions not listed above:_______________________________________________________________________________________________________________________________________________________________________________________________</w:t>
      </w:r>
    </w:p>
    <w:p w14:paraId="5045A4F5"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PreviousHospitalizations/Operations</w:t>
      </w:r>
      <w:r w:rsidRPr="00346CCB">
        <w:rPr>
          <w:rFonts w:ascii="Century Gothic" w:eastAsia="Times New Roman" w:hAnsi="Century Gothic" w:cs="Times New Roman"/>
          <w:sz w:val="18"/>
          <w:szCs w:val="18"/>
          <w:u w:val="single"/>
        </w:rPr>
        <w:t>:</w:t>
      </w:r>
      <w:r w:rsidRPr="00346CCB">
        <w:rPr>
          <w:rFonts w:ascii="Century Gothic" w:eastAsia="Times New Roman" w:hAnsi="Century Gothic" w:cs="Times New Roman"/>
          <w:sz w:val="18"/>
          <w:szCs w:val="18"/>
        </w:rPr>
        <w:t>_____________________________________________________________________________________________________________________________________________________________</w:t>
      </w:r>
    </w:p>
    <w:p w14:paraId="1AD630C2"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 xml:space="preserve">WOMEN: Are you Pregnant, Trying to get Pregnant, or Lactating (nursing)? ____________________________  </w:t>
      </w:r>
    </w:p>
    <w:p w14:paraId="26194F94"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p>
    <w:p w14:paraId="340EB716"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Have you had Plastic Surgery or other surgery to your face/neck areas? If so, when ?__________________</w:t>
      </w:r>
    </w:p>
    <w:p w14:paraId="3392840F"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___________________________________________________________________________________________________</w:t>
      </w:r>
    </w:p>
    <w:p w14:paraId="16E10EB7"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p>
    <w:p w14:paraId="52FE3F19"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Had Botox® injections before? _______ Last treatment? _________What Areas?_________________________</w:t>
      </w:r>
    </w:p>
    <w:p w14:paraId="7EC779E5"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 xml:space="preserve">Were you happy with previous Botox® treatments?_______ Explain____________________________________ ___________________________________________________________________________________________________ </w:t>
      </w:r>
    </w:p>
    <w:p w14:paraId="459C41E6"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p>
    <w:p w14:paraId="1698EA33"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 xml:space="preserve">Have you ever had eyelid/eyebrow droop after Botox®?_________________________________________ </w:t>
      </w:r>
    </w:p>
    <w:p w14:paraId="035D719C"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Do you show a lot of upper eye lid when eyes are open?_________________________________________</w:t>
      </w:r>
    </w:p>
    <w:p w14:paraId="32DC214C"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Do your eyelids feel extra heavy when you don’t get enough sleep?______________________________</w:t>
      </w:r>
    </w:p>
    <w:p w14:paraId="41F64038"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Do your eyelids droop without sleep?____________________________________________________________</w:t>
      </w:r>
    </w:p>
    <w:p w14:paraId="1F0A757E"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Areas of special concern to patient?_____________________________________________________________</w:t>
      </w:r>
    </w:p>
    <w:p w14:paraId="6F4A31BF"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p>
    <w:p w14:paraId="0C635776"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r w:rsidRPr="00346CCB">
        <w:rPr>
          <w:rFonts w:ascii="Century Gothic" w:eastAsia="Times New Roman" w:hAnsi="Century Gothic" w:cs="Times New Roman"/>
          <w:sz w:val="18"/>
          <w:szCs w:val="18"/>
        </w:rPr>
        <w:t>I understand the information on this form is essential to determine my medical and cosmetic needs and the provision of treatment.  I understand that if any changes occur in my medical history/health I will report it to the office as soon as possible.  I have read and understand the above medical history questionnaire.  I acknowledge that all answers have been recorded truthfully and will not hold any staff member responsible for any errors or omissions that I have made in the completion of this form.</w:t>
      </w:r>
    </w:p>
    <w:p w14:paraId="5A1F1312"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p>
    <w:p w14:paraId="752B8522"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p>
    <w:p w14:paraId="219F6343"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Patient Signature____________________________________________________Date__________________________</w:t>
      </w:r>
    </w:p>
    <w:p w14:paraId="7AAFC931"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p>
    <w:p w14:paraId="44C6646C" w14:textId="77777777" w:rsidR="00346CCB" w:rsidRPr="00346CCB" w:rsidRDefault="00346CCB" w:rsidP="00346CCB">
      <w:pPr>
        <w:spacing w:after="0" w:line="240" w:lineRule="auto"/>
        <w:ind w:left="-720" w:right="-720"/>
        <w:jc w:val="both"/>
        <w:rPr>
          <w:rFonts w:ascii="Century Gothic" w:eastAsia="Times New Roman" w:hAnsi="Century Gothic" w:cs="Times New Roman"/>
        </w:rPr>
      </w:pPr>
      <w:r w:rsidRPr="00346CCB">
        <w:rPr>
          <w:rFonts w:ascii="Century Gothic" w:eastAsia="Times New Roman" w:hAnsi="Century Gothic" w:cs="Times New Roman"/>
          <w:sz w:val="20"/>
          <w:szCs w:val="20"/>
        </w:rPr>
        <w:t>Practitioner Signature________________________________________________Date__________________________</w:t>
      </w:r>
    </w:p>
    <w:p w14:paraId="2D62543E" w14:textId="30899CED" w:rsidR="00C62EBB" w:rsidRDefault="00C62EBB" w:rsidP="00346CCB">
      <w:pPr>
        <w:spacing w:after="0" w:line="240" w:lineRule="auto"/>
        <w:ind w:left="-540" w:right="-720" w:firstLine="540"/>
        <w:jc w:val="center"/>
        <w:rPr>
          <w:rFonts w:ascii="Century Gothic" w:eastAsia="Times New Roman" w:hAnsi="Century Gothic" w:cs="Times New Roman"/>
          <w:b/>
          <w:bCs/>
        </w:rPr>
      </w:pPr>
    </w:p>
    <w:p w14:paraId="34D21152" w14:textId="4A655B09" w:rsidR="00346CCB" w:rsidRPr="00346CCB" w:rsidRDefault="00346CCB" w:rsidP="00346CCB">
      <w:pPr>
        <w:spacing w:after="0" w:line="240" w:lineRule="auto"/>
        <w:ind w:left="-540" w:right="-720" w:firstLine="540"/>
        <w:jc w:val="center"/>
        <w:rPr>
          <w:rFonts w:ascii="Century Gothic" w:eastAsia="Times New Roman" w:hAnsi="Century Gothic" w:cs="Times New Roman"/>
          <w:b/>
          <w:bCs/>
        </w:rPr>
      </w:pPr>
      <w:r w:rsidRPr="00346CCB">
        <w:rPr>
          <w:rFonts w:ascii="Century Gothic" w:eastAsia="Times New Roman" w:hAnsi="Century Gothic" w:cs="Times New Roman"/>
          <w:b/>
          <w:bCs/>
        </w:rPr>
        <w:lastRenderedPageBreak/>
        <w:t>CONSENT TO BOTOX® BOTULINUM TOXIN “A” TREATMENT</w:t>
      </w:r>
    </w:p>
    <w:p w14:paraId="79EF3952" w14:textId="77777777" w:rsidR="00346CCB" w:rsidRPr="00346CCB" w:rsidRDefault="00346CCB" w:rsidP="00346CCB">
      <w:pPr>
        <w:spacing w:after="0" w:line="240" w:lineRule="auto"/>
        <w:ind w:left="-540" w:right="-720" w:firstLine="540"/>
        <w:jc w:val="center"/>
        <w:rPr>
          <w:rFonts w:ascii="Century Gothic" w:eastAsia="Times New Roman" w:hAnsi="Century Gothic" w:cs="Times New Roman"/>
          <w:sz w:val="24"/>
          <w:szCs w:val="24"/>
          <w:u w:val="single"/>
        </w:rPr>
      </w:pPr>
    </w:p>
    <w:p w14:paraId="69770A61" w14:textId="50E42C2C" w:rsidR="00346CCB" w:rsidRPr="00346CCB" w:rsidRDefault="00346CCB" w:rsidP="00346CCB">
      <w:pPr>
        <w:widowControl w:val="0"/>
        <w:adjustRightInd w:val="0"/>
        <w:spacing w:after="12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Botox® </w:t>
      </w:r>
      <w:r w:rsidR="00B95C38">
        <w:rPr>
          <w:rFonts w:ascii="Century Gothic" w:eastAsia="Times New Roman" w:hAnsi="Century Gothic" w:cs="Times New Roman"/>
          <w:sz w:val="20"/>
          <w:szCs w:val="20"/>
        </w:rPr>
        <w:t>/</w:t>
      </w:r>
      <w:r w:rsidR="00112539">
        <w:rPr>
          <w:rFonts w:ascii="Century Gothic" w:eastAsia="Times New Roman" w:hAnsi="Century Gothic" w:cs="Times New Roman"/>
          <w:sz w:val="20"/>
          <w:szCs w:val="20"/>
        </w:rPr>
        <w:t>Dyport</w:t>
      </w:r>
      <w:r w:rsidR="00112539" w:rsidRPr="00112539">
        <w:rPr>
          <w:rFonts w:ascii="Century Gothic" w:eastAsia="Times New Roman" w:hAnsi="Century Gothic" w:cs="Times New Roman"/>
          <w:sz w:val="20"/>
          <w:szCs w:val="20"/>
        </w:rPr>
        <w:t>®</w:t>
      </w:r>
      <w:r w:rsidR="00112539">
        <w:rPr>
          <w:rFonts w:ascii="Century Gothic" w:eastAsia="Times New Roman" w:hAnsi="Century Gothic" w:cs="Times New Roman"/>
          <w:sz w:val="20"/>
          <w:szCs w:val="20"/>
        </w:rPr>
        <w:t>/</w:t>
      </w:r>
      <w:r w:rsidR="00B95C38">
        <w:rPr>
          <w:rFonts w:ascii="Century Gothic" w:eastAsia="Times New Roman" w:hAnsi="Century Gothic" w:cs="Times New Roman"/>
          <w:sz w:val="20"/>
          <w:szCs w:val="20"/>
        </w:rPr>
        <w:t xml:space="preserve"> Xeomin</w:t>
      </w:r>
      <w:r w:rsidR="00B95C38" w:rsidRPr="00B95C38">
        <w:rPr>
          <w:rFonts w:ascii="Century Gothic" w:eastAsia="Times New Roman" w:hAnsi="Century Gothic" w:cs="Times New Roman"/>
          <w:sz w:val="20"/>
          <w:szCs w:val="20"/>
        </w:rPr>
        <w:t>®</w:t>
      </w:r>
      <w:r w:rsidR="00B95C38">
        <w:rPr>
          <w:rFonts w:ascii="Century Gothic" w:eastAsia="Times New Roman" w:hAnsi="Century Gothic" w:cs="Times New Roman"/>
          <w:sz w:val="20"/>
          <w:szCs w:val="20"/>
        </w:rPr>
        <w:t xml:space="preserve"> </w:t>
      </w:r>
      <w:r w:rsidR="00112539">
        <w:rPr>
          <w:rFonts w:ascii="Century Gothic" w:eastAsia="Times New Roman" w:hAnsi="Century Gothic" w:cs="Times New Roman"/>
          <w:sz w:val="20"/>
          <w:szCs w:val="20"/>
        </w:rPr>
        <w:t>/</w:t>
      </w:r>
      <w:r w:rsidR="00112539" w:rsidRPr="00112539">
        <w:rPr>
          <w:rFonts w:ascii="Century Gothic" w:eastAsia="Times New Roman" w:hAnsi="Century Gothic" w:cs="Times New Roman"/>
          <w:sz w:val="20"/>
          <w:szCs w:val="20"/>
        </w:rPr>
        <w:t>Jeuveau®</w:t>
      </w:r>
      <w:r w:rsidR="00112539">
        <w:rPr>
          <w:rFonts w:ascii="Century Gothic" w:eastAsia="Times New Roman" w:hAnsi="Century Gothic" w:cs="Times New Roman"/>
          <w:sz w:val="20"/>
          <w:szCs w:val="20"/>
        </w:rPr>
        <w:t xml:space="preserve"> </w:t>
      </w:r>
      <w:r w:rsidRPr="00346CCB">
        <w:rPr>
          <w:rFonts w:ascii="Century Gothic" w:eastAsia="Times New Roman" w:hAnsi="Century Gothic" w:cs="Times New Roman"/>
          <w:sz w:val="20"/>
          <w:szCs w:val="20"/>
        </w:rPr>
        <w:t>a</w:t>
      </w:r>
      <w:r w:rsidR="00B95C38">
        <w:rPr>
          <w:rFonts w:ascii="Century Gothic" w:eastAsia="Times New Roman" w:hAnsi="Century Gothic" w:cs="Times New Roman"/>
          <w:sz w:val="20"/>
          <w:szCs w:val="20"/>
        </w:rPr>
        <w:t>re</w:t>
      </w:r>
      <w:r w:rsidRPr="00346CCB">
        <w:rPr>
          <w:rFonts w:ascii="Century Gothic" w:eastAsia="Times New Roman" w:hAnsi="Century Gothic" w:cs="Times New Roman"/>
          <w:sz w:val="20"/>
          <w:szCs w:val="20"/>
        </w:rPr>
        <w:t xml:space="preserve"> neurotoxin</w:t>
      </w:r>
      <w:r w:rsidR="00B95C38">
        <w:rPr>
          <w:rFonts w:ascii="Century Gothic" w:eastAsia="Times New Roman" w:hAnsi="Century Gothic" w:cs="Times New Roman"/>
          <w:sz w:val="20"/>
          <w:szCs w:val="20"/>
        </w:rPr>
        <w:t>s</w:t>
      </w:r>
      <w:r w:rsidRPr="00346CCB">
        <w:rPr>
          <w:rFonts w:ascii="Century Gothic" w:eastAsia="Times New Roman" w:hAnsi="Century Gothic" w:cs="Times New Roman"/>
          <w:sz w:val="20"/>
          <w:szCs w:val="20"/>
        </w:rPr>
        <w:t xml:space="preserve"> produced by the bacterium Clostridium A.  </w:t>
      </w:r>
      <w:r w:rsidR="000501EA">
        <w:rPr>
          <w:rFonts w:ascii="Century Gothic" w:eastAsia="Times New Roman" w:hAnsi="Century Gothic" w:cs="Times New Roman"/>
          <w:sz w:val="20"/>
          <w:szCs w:val="20"/>
        </w:rPr>
        <w:t>They</w:t>
      </w:r>
      <w:r w:rsidRPr="00346CCB">
        <w:rPr>
          <w:rFonts w:ascii="Century Gothic" w:eastAsia="Times New Roman" w:hAnsi="Century Gothic" w:cs="Times New Roman"/>
          <w:sz w:val="20"/>
          <w:szCs w:val="20"/>
        </w:rPr>
        <w:t xml:space="preserve"> can relax the muscles on areas of the face and neck which cause wrinkles associated with facial expressions.  Treatment with Botox can cause your facial expression lines or wrinkles to essentially disappear.  Areas most frequently treated are: a) glabellar area of frown lines, located between the eyes; b) crow’s feet (lateral areas of the eyes); and c) forehead wrinkles.  Botox is diluted to a very controlled solution and when injected into the muscles with a very thin needle, it is almost painless.  Clients may feel a slight burning sensation while the solution is being injected. The procedure takes about 15-20 minutes and the results last 3-6 months.  With repeated treatments, the results may tend to last longer. </w:t>
      </w:r>
    </w:p>
    <w:p w14:paraId="16D6145E" w14:textId="77777777" w:rsidR="00346CCB" w:rsidRPr="00346CCB" w:rsidRDefault="00346CCB" w:rsidP="00346CCB">
      <w:pPr>
        <w:widowControl w:val="0"/>
        <w:adjustRightInd w:val="0"/>
        <w:spacing w:after="120" w:line="240" w:lineRule="auto"/>
        <w:ind w:left="-540" w:right="-720"/>
        <w:jc w:val="both"/>
        <w:textAlignment w:val="baseline"/>
        <w:rPr>
          <w:rFonts w:ascii="Century Gothic" w:eastAsia="Times New Roman" w:hAnsi="Century Gothic" w:cs="Times New Roman"/>
        </w:rPr>
      </w:pPr>
      <w:r w:rsidRPr="00346CCB">
        <w:rPr>
          <w:rFonts w:ascii="Century Gothic" w:eastAsia="Times New Roman" w:hAnsi="Century Gothic" w:cs="Times New Roman"/>
          <w:u w:val="single"/>
        </w:rPr>
        <w:t xml:space="preserve">RISKS AND COMPLICATIONS  </w:t>
      </w:r>
    </w:p>
    <w:p w14:paraId="2DD8078E"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It has been explained to me that there are certain inherent and potential risks and side effects in any invasive procedure and in this specific instance such risks include but are not limited to: 1.Post treatment discomfort, swelling, redness, and bruising, 2.Double Vision 3. Rarely weakened tear duct 5. Post treatment bacterial, and/or fungal infection requiring further treatment 6.Allergic reaction 7. Minor temporary droop of eyelid(s) in approximately 2% of injections, this usually lasts 2-3 weeks  8. Occasional numbness of the forehead lasting up to 2-3 weeks, 9.Transient headache, and 10. Flu-like symptoms may occur.   </w:t>
      </w:r>
    </w:p>
    <w:p w14:paraId="53A6AF45" w14:textId="77777777" w:rsidR="00346CCB" w:rsidRPr="00346CCB" w:rsidRDefault="00346CCB" w:rsidP="00346CCB">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346CCB">
        <w:rPr>
          <w:rFonts w:ascii="Century Gothic" w:eastAsia="Times New Roman" w:hAnsi="Century Gothic" w:cs="Times New Roman"/>
          <w:u w:val="single"/>
        </w:rPr>
        <w:t>PHOTOGRAPHS</w:t>
      </w:r>
    </w:p>
    <w:p w14:paraId="3C9EDE5B"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I authorize the taking of clinical photographs and their use for scientific purposes both in publications and presentations.  I understand my identity will be protected.</w:t>
      </w:r>
    </w:p>
    <w:p w14:paraId="35C51F4D" w14:textId="77777777" w:rsidR="00346CCB" w:rsidRPr="00346CCB" w:rsidRDefault="00346CCB" w:rsidP="00346CCB">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346CCB">
        <w:rPr>
          <w:rFonts w:ascii="Century Gothic" w:eastAsia="Times New Roman" w:hAnsi="Century Gothic" w:cs="Times New Roman"/>
          <w:u w:val="single"/>
        </w:rPr>
        <w:t xml:space="preserve">PREGNANCY, ALLERGIES &amp; NEUROLOGIC DISEASE </w:t>
      </w:r>
    </w:p>
    <w:p w14:paraId="664EA96F"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I am not aware that I am pregnant and I am not trying to get pregnant, I am not Lactating (nursing), have any significant Neurologic disease including  but not limited to Myasthenis Gravis, Multiple Sclerosis, Lambert-Eaton Syndrome, Amyotrophic Lateral Sclerosis (ALS), Parkinson’s or that I have any allergies to the toxin ingredients, or to human albumin.</w:t>
      </w:r>
    </w:p>
    <w:p w14:paraId="72C6E6B5" w14:textId="77777777" w:rsidR="00346CCB" w:rsidRPr="00346CCB" w:rsidRDefault="00346CCB" w:rsidP="00346CCB">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346CCB">
        <w:rPr>
          <w:rFonts w:ascii="Century Gothic" w:eastAsia="Times New Roman" w:hAnsi="Century Gothic" w:cs="Times New Roman"/>
          <w:u w:val="single"/>
        </w:rPr>
        <w:t>PAYMENT</w:t>
      </w:r>
    </w:p>
    <w:p w14:paraId="538D905C"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I understand that this is an "elective” cosmetic procedure and that payment is my responsibility.</w:t>
      </w:r>
    </w:p>
    <w:p w14:paraId="78E7F4C2"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u w:val="single"/>
        </w:rPr>
      </w:pPr>
      <w:r w:rsidRPr="00346CCB">
        <w:rPr>
          <w:rFonts w:ascii="Century Gothic" w:eastAsia="Times New Roman" w:hAnsi="Century Gothic" w:cs="Times New Roman"/>
          <w:u w:val="single"/>
        </w:rPr>
        <w:t>RESULTS</w:t>
      </w:r>
    </w:p>
    <w:p w14:paraId="75A5A06C"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I am aware that when small amounts of purified botulinum (“BOTOX®”) are injected into a muscle it causes weakness or paralysis of that muscle.  This appears in 2 – 10 days and usually lasts 3-6 months but can be shorter or longer.  In a very small number of individuals, the injection does not work as satisfactorily or for as long as usual and their some individuals who do not respond at all.  I understand that I will not be able to “frown” while the injection is effective but that this will reverse after a period of months at which time re-treatment is appropriate.  I understand that I must stay in the erect posture and that I must not manipulate the area (s) of the injections for the 2 hours post-injection period.  </w:t>
      </w:r>
    </w:p>
    <w:p w14:paraId="6E084971"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4EF657C8"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I understand this an elective procedure and I hereby voluntarily consent to treatment with Botox® injection for the condition known as: Facial Dynamic Wrinkles. The procedure has been fully explained to me.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office immediately.  </w:t>
      </w:r>
    </w:p>
    <w:p w14:paraId="5B926481" w14:textId="77777777" w:rsidR="00346CCB" w:rsidRPr="00346CCB" w:rsidRDefault="00346CCB" w:rsidP="00346CCB">
      <w:pPr>
        <w:widowControl w:val="0"/>
        <w:adjustRightInd w:val="0"/>
        <w:spacing w:after="0" w:line="240" w:lineRule="auto"/>
        <w:ind w:right="-720"/>
        <w:jc w:val="both"/>
        <w:textAlignment w:val="baseline"/>
        <w:rPr>
          <w:rFonts w:ascii="Century Gothic" w:eastAsia="Times New Roman" w:hAnsi="Century Gothic" w:cs="Times New Roman"/>
          <w:sz w:val="20"/>
          <w:szCs w:val="20"/>
        </w:rPr>
      </w:pPr>
    </w:p>
    <w:p w14:paraId="1A268255" w14:textId="77777777" w:rsidR="00346CCB" w:rsidRPr="00346CCB" w:rsidRDefault="00346CCB" w:rsidP="00346CCB">
      <w:pPr>
        <w:widowControl w:val="0"/>
        <w:pBdr>
          <w:bottom w:val="single" w:sz="12" w:space="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p>
    <w:p w14:paraId="5262A5B5"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bookmarkStart w:id="0" w:name="_Hlk84939364"/>
      <w:r w:rsidRPr="00346CCB">
        <w:rPr>
          <w:rFonts w:ascii="Century Gothic" w:eastAsia="Times New Roman" w:hAnsi="Century Gothic" w:cs="Times New Roman"/>
          <w:sz w:val="20"/>
          <w:szCs w:val="20"/>
        </w:rPr>
        <w:t>Patient Name (Print)                                               Patient Signature                                               Date</w:t>
      </w:r>
    </w:p>
    <w:p w14:paraId="2D7BFEC0"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08E8D81B"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67B73ACE"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__________________________________________________________________________________________________________</w:t>
      </w:r>
    </w:p>
    <w:p w14:paraId="7B57D71C" w14:textId="77777777" w:rsidR="00346CCB" w:rsidRPr="00346CCB" w:rsidRDefault="00346CCB" w:rsidP="00346CCB">
      <w:pPr>
        <w:widowControl w:val="0"/>
        <w:pBdr>
          <w:bottom w:val="single" w:sz="12" w:space="3" w:color="auto"/>
        </w:pBdr>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Witness Name (Print)</w:t>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t xml:space="preserve">       Witness Signature</w:t>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t xml:space="preserve">      Date</w:t>
      </w:r>
      <w:r w:rsidRPr="00346CCB">
        <w:rPr>
          <w:rFonts w:ascii="Century Gothic" w:eastAsia="Times New Roman" w:hAnsi="Century Gothic" w:cs="Times New Roman"/>
          <w:sz w:val="20"/>
          <w:szCs w:val="20"/>
        </w:rPr>
        <w:tab/>
      </w:r>
    </w:p>
    <w:bookmarkEnd w:id="0"/>
    <w:p w14:paraId="7586341E" w14:textId="462BB651" w:rsidR="00C62EBB" w:rsidRDefault="00C62EBB" w:rsidP="00B95C38">
      <w:pPr>
        <w:spacing w:after="200" w:line="276" w:lineRule="auto"/>
        <w:rPr>
          <w:rFonts w:ascii="Calibri" w:eastAsia="Calibri" w:hAnsi="Calibri" w:cs="Times New Roman"/>
          <w:b/>
          <w:sz w:val="24"/>
          <w:szCs w:val="24"/>
        </w:rPr>
      </w:pPr>
    </w:p>
    <w:p w14:paraId="6CCEDB84" w14:textId="77777777" w:rsidR="000501EA" w:rsidRPr="000501EA" w:rsidRDefault="000501EA" w:rsidP="000501EA">
      <w:pPr>
        <w:pBdr>
          <w:top w:val="nil"/>
          <w:left w:val="nil"/>
          <w:bottom w:val="nil"/>
          <w:right w:val="nil"/>
          <w:between w:val="nil"/>
          <w:bar w:val="nil"/>
        </w:pBdr>
        <w:spacing w:before="300" w:after="0" w:line="276" w:lineRule="auto"/>
        <w:jc w:val="center"/>
        <w:rPr>
          <w:rFonts w:ascii="Times New Roman" w:eastAsia="Calibri" w:hAnsi="Times New Roman" w:cs="Times New Roman"/>
          <w:b/>
          <w:bCs/>
          <w:color w:val="000000"/>
          <w:sz w:val="24"/>
          <w:szCs w:val="24"/>
          <w:u w:val="single"/>
          <w:bdr w:val="nil"/>
        </w:rPr>
      </w:pPr>
      <w:r w:rsidRPr="000501EA">
        <w:rPr>
          <w:rFonts w:ascii="Times New Roman" w:eastAsia="Calibri" w:hAnsi="Times New Roman" w:cs="Times New Roman"/>
          <w:b/>
          <w:bCs/>
          <w:color w:val="000000"/>
          <w:sz w:val="24"/>
          <w:szCs w:val="24"/>
          <w:u w:val="single"/>
          <w:bdr w:val="nil"/>
        </w:rPr>
        <w:lastRenderedPageBreak/>
        <w:t>Neuromodulator Botulinum Toxin Type A Injectable</w:t>
      </w:r>
      <w:r w:rsidRPr="000501EA">
        <w:rPr>
          <w:rFonts w:ascii="Times New Roman" w:eastAsia="Times New Roman" w:hAnsi="Times New Roman" w:cs="Times New Roman"/>
          <w:b/>
          <w:bCs/>
          <w:color w:val="000000"/>
          <w:sz w:val="24"/>
          <w:szCs w:val="24"/>
          <w:u w:val="single"/>
          <w:bdr w:val="nil"/>
        </w:rPr>
        <w:t xml:space="preserve"> </w:t>
      </w:r>
      <w:r w:rsidRPr="000501EA">
        <w:rPr>
          <w:rFonts w:ascii="Times New Roman" w:eastAsia="Calibri" w:hAnsi="Times New Roman" w:cs="Times New Roman"/>
          <w:b/>
          <w:bCs/>
          <w:color w:val="000000"/>
          <w:sz w:val="24"/>
          <w:szCs w:val="24"/>
          <w:u w:val="single"/>
          <w:bdr w:val="nil"/>
        </w:rPr>
        <w:t>Informed Consent</w:t>
      </w:r>
    </w:p>
    <w:p w14:paraId="56C84FE3" w14:textId="77777777" w:rsidR="000501EA" w:rsidRPr="000501EA" w:rsidRDefault="000501EA" w:rsidP="000501EA">
      <w:pPr>
        <w:pBdr>
          <w:top w:val="nil"/>
          <w:left w:val="nil"/>
          <w:bottom w:val="nil"/>
          <w:right w:val="nil"/>
          <w:between w:val="nil"/>
          <w:bar w:val="nil"/>
        </w:pBdr>
        <w:spacing w:after="0" w:line="276" w:lineRule="auto"/>
        <w:jc w:val="center"/>
        <w:rPr>
          <w:rFonts w:ascii="Times New Roman" w:eastAsia="Times New Roman" w:hAnsi="Times New Roman" w:cs="Times New Roman"/>
          <w:color w:val="000000"/>
          <w:sz w:val="20"/>
          <w:szCs w:val="20"/>
          <w:u w:color="000000"/>
          <w:bdr w:val="nil"/>
        </w:rPr>
      </w:pPr>
    </w:p>
    <w:p w14:paraId="5DAD97E5" w14:textId="5C7E7FBB" w:rsidR="000501EA" w:rsidRPr="000501EA" w:rsidRDefault="000501EA" w:rsidP="000501EA">
      <w:p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rPr>
      </w:pPr>
      <w:r>
        <w:rPr>
          <w:rFonts w:ascii="Times New Roman" w:eastAsia="Helvetica" w:hAnsi="Times New Roman" w:cs="Times New Roman"/>
          <w:color w:val="000000"/>
          <w:sz w:val="20"/>
          <w:szCs w:val="20"/>
          <w:bdr w:val="nil"/>
        </w:rPr>
        <w:t xml:space="preserve">     </w:t>
      </w:r>
      <w:r w:rsidRPr="000501EA">
        <w:rPr>
          <w:rFonts w:ascii="Times New Roman" w:eastAsia="Helvetica" w:hAnsi="Times New Roman" w:cs="Times New Roman"/>
          <w:color w:val="000000"/>
          <w:sz w:val="20"/>
          <w:szCs w:val="20"/>
          <w:bdr w:val="nil"/>
        </w:rPr>
        <w:t>I understand that I will be injected with botulinum A toxin in the area of the glabella muscles to paralyze these muscles temporarily, the forehead or crow’s feet around the lateral area of the eyes, or other areas deemed appropriate to treat by my provider. Injection of a neuromodulator into the small muscles between the brows causes those specific muscles to halt their function (be paralyzed), thereby improving the appearance of the wrinkles. I understand the goal is to decrease the wrinkles in the treated area. I understand that more than one injection may be needed to achieve a satisfactory result. This paralysis is temporary, and re-injection is necessary within three to four months to maintain the effect. It has been explained to me that other temporary and more permanent treatments are available.</w:t>
      </w:r>
    </w:p>
    <w:p w14:paraId="67A923A0"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rPr>
      </w:pPr>
    </w:p>
    <w:p w14:paraId="5EC89F7E"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rPr>
      </w:pPr>
      <w:r w:rsidRPr="000501EA">
        <w:rPr>
          <w:rFonts w:ascii="Times New Roman" w:eastAsia="Helvetica" w:hAnsi="Times New Roman" w:cs="Times New Roman"/>
          <w:color w:val="000000"/>
          <w:sz w:val="20"/>
          <w:szCs w:val="20"/>
          <w:bdr w:val="nil"/>
        </w:rPr>
        <w:t>I will follow all aftercare instructions, as it is crucial I do so for healing. I will not lay down flat or work out for four hours following treatment.</w:t>
      </w:r>
      <w:r w:rsidRPr="000501EA">
        <w:rPr>
          <w:rFonts w:ascii="Times New Roman" w:eastAsia="Calibri" w:hAnsi="Times New Roman" w:cs="Times New Roman"/>
          <w:color w:val="000000"/>
          <w:sz w:val="20"/>
          <w:szCs w:val="20"/>
          <w:u w:color="000000"/>
          <w:bdr w:val="nil"/>
        </w:rPr>
        <w:t xml:space="preserve"> I have been advised not </w:t>
      </w:r>
      <w:r w:rsidRPr="000501EA">
        <w:rPr>
          <w:rFonts w:ascii="Times New Roman" w:eastAsia="Helvetica" w:hAnsi="Times New Roman" w:cs="Times New Roman"/>
          <w:color w:val="000000"/>
          <w:sz w:val="20"/>
          <w:szCs w:val="20"/>
          <w:bdr w:val="nil"/>
          <w:shd w:val="clear" w:color="auto" w:fill="FFFFFF"/>
        </w:rPr>
        <w:t xml:space="preserve">to take any aspirin or anti-inflammatory medications for five to seven days prior to or after my neuromodulator injection appointment. </w:t>
      </w:r>
      <w:r w:rsidRPr="000501EA">
        <w:rPr>
          <w:rFonts w:ascii="Times New Roman" w:eastAsia="Helvetica" w:hAnsi="Times New Roman" w:cs="Times New Roman"/>
          <w:color w:val="000000"/>
          <w:sz w:val="20"/>
          <w:szCs w:val="20"/>
          <w:bdr w:val="nil"/>
        </w:rPr>
        <w:t>Neuromodulators should not be administered to woman who is pregnant or nursing. As injecting neuromodulators is not an exact science, the number of units injected is an estimate of the amount of neuromodulator required to paralyze the muscles. There might be an uneven appearance of the face, with some muscles more affected by the neuromodulator than others. In most cases, this uneven appearance can be corrected by injecting neuromodulator in the same or nearby muscles; however, in some cases, this uneven appearance can persist for several weeks or months. This list is not meant to be inclusive of all possible risks associated with neuromodulators, as there are both known and unknown side effects associated with any medication or procedure.</w:t>
      </w:r>
    </w:p>
    <w:p w14:paraId="519B93F7"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rPr>
      </w:pPr>
    </w:p>
    <w:p w14:paraId="588859D9"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shd w:val="clear" w:color="auto" w:fill="FFFFFF"/>
        </w:rPr>
      </w:pPr>
      <w:r w:rsidRPr="000501EA">
        <w:rPr>
          <w:rFonts w:ascii="Times New Roman" w:eastAsia="Helvetica" w:hAnsi="Times New Roman" w:cs="Times New Roman"/>
          <w:color w:val="000000"/>
          <w:sz w:val="20"/>
          <w:szCs w:val="20"/>
          <w:bdr w:val="nil"/>
          <w:shd w:val="clear" w:color="auto" w:fill="FFFFFF"/>
        </w:rPr>
        <w:t>I acknowledge that while good results are expected, I may be disappointed with the results of the procedure. The procedure may result in unacceptable visible deformities, loss of function and/or loss of sensation</w:t>
      </w:r>
      <w:r w:rsidRPr="000501EA">
        <w:rPr>
          <w:rFonts w:ascii="Times New Roman" w:eastAsia="Helvetica" w:hAnsi="Times New Roman" w:cs="Times New Roman"/>
          <w:color w:val="000000"/>
          <w:sz w:val="20"/>
          <w:szCs w:val="20"/>
          <w:bdr w:val="nil"/>
        </w:rPr>
        <w:t>. I understand there is no guarantee of the results of any treatment.</w:t>
      </w:r>
    </w:p>
    <w:p w14:paraId="01EBC1FD" w14:textId="7AD859DC"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color="000000"/>
          <w:bdr w:val="nil"/>
        </w:rPr>
      </w:pPr>
    </w:p>
    <w:p w14:paraId="58FC487A" w14:textId="61755E63"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color="000000"/>
          <w:bdr w:val="nil"/>
        </w:rPr>
      </w:pPr>
    </w:p>
    <w:p w14:paraId="6286BA8B"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0"/>
          <w:szCs w:val="20"/>
          <w:u w:color="000000"/>
          <w:bdr w:val="nil"/>
        </w:rPr>
      </w:pPr>
      <w:r w:rsidRPr="000501EA">
        <w:rPr>
          <w:rFonts w:ascii="Times New Roman" w:eastAsia="Calibri" w:hAnsi="Times New Roman" w:cs="Times New Roman"/>
          <w:color w:val="000000"/>
          <w:sz w:val="20"/>
          <w:szCs w:val="20"/>
          <w:u w:color="000000"/>
          <w:bdr w:val="nil"/>
          <w:lang w:val="de-DE"/>
        </w:rPr>
        <w:t>Patient</w:t>
      </w:r>
      <w:r w:rsidRPr="000501EA">
        <w:rPr>
          <w:rFonts w:ascii="Times New Roman" w:eastAsia="Calibri" w:hAnsi="Times New Roman" w:cs="Times New Roman"/>
          <w:color w:val="000000"/>
          <w:sz w:val="20"/>
          <w:szCs w:val="20"/>
          <w:u w:color="000000"/>
          <w:bdr w:val="nil"/>
        </w:rPr>
        <w:t xml:space="preserve"> Name (Printed)  _____________________________________________________          </w:t>
      </w:r>
    </w:p>
    <w:p w14:paraId="65AF4D39"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p>
    <w:p w14:paraId="11325EAC"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Calibri" w:hAnsi="Times New Roman" w:cs="Times New Roman"/>
          <w:color w:val="000000"/>
          <w:sz w:val="20"/>
          <w:szCs w:val="20"/>
          <w:u w:color="000000"/>
          <w:bdr w:val="nil"/>
        </w:rPr>
        <w:t>Signature_______________________________________________ Date: _____________</w:t>
      </w:r>
    </w:p>
    <w:p w14:paraId="5466B397"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p>
    <w:p w14:paraId="03049029"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0"/>
          <w:szCs w:val="20"/>
          <w:u w:color="000000"/>
          <w:bdr w:val="nil"/>
        </w:rPr>
      </w:pPr>
      <w:r w:rsidRPr="000501EA">
        <w:rPr>
          <w:rFonts w:ascii="Times New Roman" w:eastAsia="Calibri" w:hAnsi="Times New Roman" w:cs="Times New Roman"/>
          <w:color w:val="000000"/>
          <w:sz w:val="20"/>
          <w:szCs w:val="20"/>
          <w:u w:color="000000"/>
          <w:bdr w:val="nil"/>
        </w:rPr>
        <w:t>Witness    _______________________________________               Date: _____________</w:t>
      </w:r>
    </w:p>
    <w:p w14:paraId="6EB2F5A5"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color="000000"/>
          <w:bdr w:val="nil"/>
        </w:rPr>
      </w:pPr>
    </w:p>
    <w:p w14:paraId="174B5ABB" w14:textId="3D5F2A72"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06EC27F7" w14:textId="2CC5EC53"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4007EB78" w14:textId="0AE120BB"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79B15A01" w14:textId="23D6E1C9"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05A09498" w14:textId="7C714403"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204B1B28" w14:textId="7C5D8EF1"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2C41A358" w14:textId="6D24411B"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22E2965B" w14:textId="69AEEA1D"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76583831" w14:textId="3170B1F4"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4B67A4BF" w14:textId="62281BAF"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37BB02C8" w14:textId="1C669650"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26A144DE" w14:textId="13DBCF45"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72AB3CA4" w14:textId="2E4250B9"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411F8779" w14:textId="719D049F"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2FC73588" w14:textId="085D804C"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060F8794" w14:textId="77777777"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6902A088" w14:textId="77777777"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2925A588" w14:textId="77777777" w:rsid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p>
    <w:p w14:paraId="4C7DA674" w14:textId="24D5623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
          <w:color w:val="000000"/>
          <w:sz w:val="20"/>
          <w:szCs w:val="20"/>
          <w:u w:val="single"/>
          <w:bdr w:val="nil"/>
        </w:rPr>
      </w:pPr>
      <w:r w:rsidRPr="000501EA">
        <w:rPr>
          <w:rFonts w:ascii="Times New Roman" w:eastAsia="Calibri" w:hAnsi="Times New Roman" w:cs="Times New Roman"/>
          <w:b/>
          <w:color w:val="000000"/>
          <w:sz w:val="20"/>
          <w:szCs w:val="20"/>
          <w:u w:val="single"/>
          <w:bdr w:val="nil"/>
        </w:rPr>
        <w:t>Risks and possible complications</w:t>
      </w:r>
    </w:p>
    <w:p w14:paraId="0B679C0B"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bCs/>
          <w:color w:val="000000"/>
          <w:sz w:val="20"/>
          <w:szCs w:val="20"/>
          <w:u w:color="000000"/>
          <w:bdr w:val="nil"/>
        </w:rPr>
      </w:pPr>
      <w:r w:rsidRPr="000501EA">
        <w:rPr>
          <w:rFonts w:ascii="Times New Roman" w:eastAsia="Calibri" w:hAnsi="Times New Roman" w:cs="Times New Roman"/>
          <w:bCs/>
          <w:color w:val="000000"/>
          <w:sz w:val="20"/>
          <w:szCs w:val="20"/>
          <w:u w:color="000000"/>
          <w:bdr w:val="nil"/>
        </w:rPr>
        <w:t xml:space="preserve">I understand and acknowledge that risks and complications may include: </w:t>
      </w:r>
    </w:p>
    <w:p w14:paraId="20DA0BB1"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p>
    <w:p w14:paraId="67FF59E5"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shd w:val="clear" w:color="auto" w:fill="FFFFFF"/>
        </w:rPr>
      </w:pPr>
      <w:r w:rsidRPr="000501EA">
        <w:rPr>
          <w:rFonts w:ascii="Times New Roman" w:eastAsia="Calibri" w:hAnsi="Times New Roman" w:cs="Times New Roman"/>
          <w:b/>
          <w:bCs/>
          <w:color w:val="000000"/>
          <w:sz w:val="20"/>
          <w:szCs w:val="20"/>
          <w:u w:color="000000"/>
          <w:bdr w:val="nil"/>
        </w:rPr>
        <w:t>Bleeding:</w:t>
      </w:r>
      <w:r w:rsidRPr="000501EA">
        <w:rPr>
          <w:rFonts w:ascii="Times New Roman" w:eastAsia="Calibri" w:hAnsi="Times New Roman" w:cs="Times New Roman"/>
          <w:color w:val="000000"/>
          <w:sz w:val="20"/>
          <w:szCs w:val="20"/>
          <w:u w:color="000000"/>
          <w:bdr w:val="nil"/>
        </w:rPr>
        <w:t xml:space="preserve"> Bleeding is possible, though unusual.</w:t>
      </w:r>
      <w:r w:rsidRPr="000501EA">
        <w:rPr>
          <w:rFonts w:ascii="Times New Roman" w:eastAsia="Helvetica" w:hAnsi="Times New Roman" w:cs="Times New Roman"/>
          <w:color w:val="000000"/>
          <w:sz w:val="20"/>
          <w:szCs w:val="20"/>
          <w:bdr w:val="nil"/>
          <w:shd w:val="clear" w:color="auto" w:fill="FFFFFF"/>
        </w:rPr>
        <w:t xml:space="preserve"> </w:t>
      </w:r>
    </w:p>
    <w:p w14:paraId="4A2882CD"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shd w:val="clear" w:color="auto" w:fill="FFFFFF"/>
        </w:rPr>
        <w:t>Bruising:</w:t>
      </w:r>
      <w:r w:rsidRPr="000501EA">
        <w:rPr>
          <w:rFonts w:ascii="Times New Roman" w:eastAsia="Helvetica" w:hAnsi="Times New Roman" w:cs="Times New Roman"/>
          <w:color w:val="000000"/>
          <w:sz w:val="20"/>
          <w:szCs w:val="20"/>
          <w:bdr w:val="nil"/>
          <w:shd w:val="clear" w:color="auto" w:fill="FFFFFF"/>
        </w:rPr>
        <w:t xml:space="preserve"> Following this procedure, it is not uncommon for bruising to occur at the injection site. </w:t>
      </w:r>
      <w:r w:rsidRPr="000501EA">
        <w:rPr>
          <w:rFonts w:ascii="Times New Roman" w:eastAsia="Helvetica" w:hAnsi="Times New Roman" w:cs="Times New Roman"/>
          <w:color w:val="000000"/>
          <w:sz w:val="20"/>
          <w:szCs w:val="20"/>
          <w:bdr w:val="nil"/>
        </w:rPr>
        <w:t>Bruising is possible anytime you inject a needle into the skin. This bruising can last for several hours, days, weeks, months, and, in rare cases, the effect of bruising could be permanent.</w:t>
      </w:r>
    </w:p>
    <w:p w14:paraId="0F2EDFCC"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shd w:val="clear" w:color="auto" w:fill="FFFFFF"/>
        </w:rPr>
      </w:pPr>
      <w:r w:rsidRPr="000501EA">
        <w:rPr>
          <w:rFonts w:ascii="Times New Roman" w:eastAsia="Calibri" w:hAnsi="Times New Roman" w:cs="Times New Roman"/>
          <w:b/>
          <w:bCs/>
          <w:color w:val="000000"/>
          <w:sz w:val="20"/>
          <w:szCs w:val="20"/>
          <w:u w:color="000000"/>
          <w:bdr w:val="nil"/>
        </w:rPr>
        <w:t>Damage to deeper structures:</w:t>
      </w:r>
      <w:r w:rsidRPr="000501EA">
        <w:rPr>
          <w:rFonts w:ascii="Times New Roman" w:eastAsia="Calibri" w:hAnsi="Times New Roman" w:cs="Times New Roman"/>
          <w:color w:val="000000"/>
          <w:sz w:val="20"/>
          <w:szCs w:val="20"/>
          <w:u w:color="000000"/>
          <w:bdr w:val="nil"/>
        </w:rPr>
        <w:t xml:space="preserve"> This treatment can cause damage to structures such as nerves and blood vessels. </w:t>
      </w:r>
      <w:r w:rsidRPr="000501EA">
        <w:rPr>
          <w:rFonts w:ascii="Times New Roman" w:eastAsia="Helvetica" w:hAnsi="Times New Roman" w:cs="Times New Roman"/>
          <w:color w:val="000000"/>
          <w:sz w:val="20"/>
          <w:szCs w:val="20"/>
          <w:bdr w:val="nil"/>
          <w:shd w:val="clear" w:color="auto" w:fill="FFFFFF"/>
        </w:rPr>
        <w:t xml:space="preserve"> </w:t>
      </w:r>
    </w:p>
    <w:p w14:paraId="144C491D"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shd w:val="clear" w:color="auto" w:fill="FFFFFF"/>
        </w:rPr>
        <w:t>Allergic reactions:</w:t>
      </w:r>
      <w:r w:rsidRPr="000501EA">
        <w:rPr>
          <w:rFonts w:ascii="Times New Roman" w:eastAsia="Helvetica" w:hAnsi="Times New Roman" w:cs="Times New Roman"/>
          <w:color w:val="000000"/>
          <w:sz w:val="20"/>
          <w:szCs w:val="20"/>
          <w:bdr w:val="nil"/>
          <w:shd w:val="clear" w:color="auto" w:fill="FFFFFF"/>
        </w:rPr>
        <w:t xml:space="preserve"> In rare cases, local allergies to botulinum toxin A preparations have been reported. Systemic reactions, which are more serious, may result from any medication or substance used during the procedure. Allergic reactions may require additional treatment.</w:t>
      </w:r>
    </w:p>
    <w:p w14:paraId="4D9D9342"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rPr>
        <w:t>Infections:</w:t>
      </w:r>
      <w:r w:rsidRPr="000501EA">
        <w:rPr>
          <w:rFonts w:ascii="Times New Roman" w:eastAsia="Helvetica" w:hAnsi="Times New Roman" w:cs="Times New Roman"/>
          <w:color w:val="000000"/>
          <w:sz w:val="20"/>
          <w:szCs w:val="20"/>
          <w:bdr w:val="nil"/>
        </w:rPr>
        <w:t xml:space="preserve"> Infections can occur, which in most cases are easily treatable, but, in rare cases, a permanent scarring in the area can appear.</w:t>
      </w:r>
    </w:p>
    <w:p w14:paraId="31272DE2"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rPr>
        <w:t>Bumps:</w:t>
      </w:r>
      <w:r w:rsidRPr="000501EA">
        <w:rPr>
          <w:rFonts w:ascii="Times New Roman" w:eastAsia="Helvetica" w:hAnsi="Times New Roman" w:cs="Times New Roman"/>
          <w:color w:val="000000"/>
          <w:sz w:val="20"/>
          <w:szCs w:val="20"/>
          <w:bdr w:val="nil"/>
        </w:rPr>
        <w:t xml:space="preserve"> Most people have lightly swollen pinkish bumps at the injection site for a couple of hours or even several days.</w:t>
      </w:r>
    </w:p>
    <w:p w14:paraId="471807F3"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rPr>
        <w:t>Headaches:</w:t>
      </w:r>
      <w:r w:rsidRPr="000501EA">
        <w:rPr>
          <w:rFonts w:ascii="Times New Roman" w:eastAsia="Helvetica" w:hAnsi="Times New Roman" w:cs="Times New Roman"/>
          <w:color w:val="000000"/>
          <w:sz w:val="20"/>
          <w:szCs w:val="20"/>
          <w:bdr w:val="nil"/>
        </w:rPr>
        <w:t xml:space="preserve"> A small percentage of patients develop headaches for the first day following treatment with neuromodulators. In a very small percentage of patients, these headaches can persist for several days or weeks.</w:t>
      </w:r>
    </w:p>
    <w:p w14:paraId="7FF5CEBD"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rPr>
        <w:t>Local numbness, rash, pain at the injection site, flu-like symptoms with mild fever, and back pain.</w:t>
      </w:r>
    </w:p>
    <w:p w14:paraId="14092438"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rPr>
        <w:t>Respiratory problems, such as bronchitis or sinusitis, nausea, dizziness, and tightness or irritation of the skin.</w:t>
      </w:r>
    </w:p>
    <w:p w14:paraId="3DBF400D"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Helvetica" w:hAnsi="Times New Roman" w:cs="Times New Roman"/>
          <w:b/>
          <w:bCs/>
          <w:color w:val="000000"/>
          <w:sz w:val="20"/>
          <w:szCs w:val="20"/>
          <w:bdr w:val="nil"/>
        </w:rPr>
        <w:t>Weakness:</w:t>
      </w:r>
      <w:r w:rsidRPr="000501EA">
        <w:rPr>
          <w:rFonts w:ascii="Times New Roman" w:eastAsia="Helvetica" w:hAnsi="Times New Roman" w:cs="Times New Roman"/>
          <w:color w:val="000000"/>
          <w:sz w:val="20"/>
          <w:szCs w:val="20"/>
          <w:bdr w:val="nil"/>
        </w:rPr>
        <w:t xml:space="preserve"> While local weakness of the injected muscles is representative of the expected pharmacological action of botulinum toxin A, weakness of adjacent muscles may occur as a result of the spread of the toxin.</w:t>
      </w:r>
    </w:p>
    <w:p w14:paraId="6D09060A" w14:textId="77777777" w:rsidR="000501EA" w:rsidRPr="000501EA" w:rsidRDefault="000501EA" w:rsidP="000501EA">
      <w:pPr>
        <w:numPr>
          <w:ilvl w:val="0"/>
          <w:numId w:val="2"/>
        </w:num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rPr>
      </w:pPr>
      <w:r w:rsidRPr="000501EA">
        <w:rPr>
          <w:rFonts w:ascii="Times New Roman" w:eastAsia="Helvetica" w:hAnsi="Times New Roman" w:cs="Times New Roman"/>
          <w:b/>
          <w:bCs/>
          <w:color w:val="000000"/>
          <w:sz w:val="20"/>
          <w:szCs w:val="20"/>
          <w:bdr w:val="nil"/>
          <w:shd w:val="clear" w:color="auto" w:fill="FFFFFF"/>
        </w:rPr>
        <w:t>Drooping of the eyelids (ptosis):</w:t>
      </w:r>
      <w:r w:rsidRPr="000501EA">
        <w:rPr>
          <w:rFonts w:ascii="Times New Roman" w:eastAsia="Helvetica" w:hAnsi="Times New Roman" w:cs="Times New Roman"/>
          <w:color w:val="000000"/>
          <w:sz w:val="20"/>
          <w:szCs w:val="20"/>
          <w:bdr w:val="nil"/>
          <w:shd w:val="clear" w:color="auto" w:fill="FFFFFF"/>
        </w:rPr>
        <w:t xml:space="preserve"> </w:t>
      </w:r>
      <w:r w:rsidRPr="000501EA">
        <w:rPr>
          <w:rFonts w:ascii="Times New Roman" w:eastAsia="Helvetica" w:hAnsi="Times New Roman" w:cs="Times New Roman"/>
          <w:color w:val="000000"/>
          <w:sz w:val="20"/>
          <w:szCs w:val="20"/>
          <w:bdr w:val="nil"/>
        </w:rPr>
        <w:t>Injecting neuromodulator around the eyes may result in corneal exposure because people may not be able to blink the eyelids as often as they should to protect the eye. This inability to protect the eye has been associated with damage to the eye as impaired vision, or double vision, which is usually temporary. This reduced blinking has been associated with corneal ulcerations. There are medications that can help lift the eyelid; however, if the drooping is too great, eye drops are not particularly effective. These side effects can last for several weeks or longer. This occurs in two to five percent of patients.</w:t>
      </w:r>
    </w:p>
    <w:p w14:paraId="0E39AD3D"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p>
    <w:p w14:paraId="55B7BD86"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Helvetica" w:hAnsi="Times New Roman" w:cs="Times New Roman"/>
          <w:color w:val="000000"/>
          <w:sz w:val="20"/>
          <w:szCs w:val="20"/>
          <w:bdr w:val="nil"/>
          <w:shd w:val="clear" w:color="auto" w:fill="FFFFFF"/>
        </w:rPr>
      </w:pPr>
      <w:r w:rsidRPr="000501EA">
        <w:rPr>
          <w:rFonts w:ascii="Times New Roman" w:eastAsia="Helvetica" w:hAnsi="Times New Roman" w:cs="Times New Roman"/>
          <w:color w:val="000000"/>
          <w:sz w:val="20"/>
          <w:szCs w:val="20"/>
          <w:bdr w:val="nil"/>
          <w:shd w:val="clear" w:color="auto" w:fill="FFFFFF"/>
        </w:rPr>
        <w:t>I acknowledge that while good results are expected, I may be disappointed with the results of the procedure. The procedure may result in unacceptable visible deformities, loss of function and/or loss of sensation</w:t>
      </w:r>
      <w:r w:rsidRPr="000501EA">
        <w:rPr>
          <w:rFonts w:ascii="Times New Roman" w:eastAsia="Helvetica" w:hAnsi="Times New Roman" w:cs="Times New Roman"/>
          <w:color w:val="000000"/>
          <w:sz w:val="20"/>
          <w:szCs w:val="20"/>
          <w:bdr w:val="nil"/>
        </w:rPr>
        <w:t>. I understand there is no guarantee of results of any treatment.</w:t>
      </w:r>
      <w:r w:rsidRPr="000501EA">
        <w:rPr>
          <w:rFonts w:ascii="Times New Roman" w:eastAsia="Helvetica" w:hAnsi="Times New Roman" w:cs="Times New Roman"/>
          <w:color w:val="000000"/>
          <w:sz w:val="20"/>
          <w:szCs w:val="20"/>
          <w:bdr w:val="nil"/>
          <w:shd w:val="clear" w:color="auto" w:fill="FFFFFF"/>
        </w:rPr>
        <w:t xml:space="preserve"> </w:t>
      </w:r>
      <w:r w:rsidRPr="000501EA">
        <w:rPr>
          <w:rFonts w:ascii="Times New Roman" w:eastAsia="Calibri" w:hAnsi="Times New Roman" w:cs="Times New Roman"/>
          <w:color w:val="000000"/>
          <w:sz w:val="20"/>
          <w:szCs w:val="20"/>
          <w:u w:color="000000"/>
          <w:bdr w:val="nil"/>
        </w:rPr>
        <w:t xml:space="preserve">I agree that this constitutes full disclosure, and that it supersedes any previous verbal or written disclosures. I certify that I have read, and fully understand, the above paragraphs, and that I have had sufficient opportunity for discussion and to ask questions. I consent to this treatment today and for all subsequent treatments. </w:t>
      </w:r>
    </w:p>
    <w:p w14:paraId="04EE98A6"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0"/>
          <w:szCs w:val="20"/>
          <w:u w:color="000000"/>
          <w:bdr w:val="nil"/>
        </w:rPr>
      </w:pPr>
    </w:p>
    <w:p w14:paraId="5062B90C"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0"/>
          <w:szCs w:val="20"/>
          <w:u w:color="000000"/>
          <w:bdr w:val="nil"/>
        </w:rPr>
      </w:pPr>
      <w:r w:rsidRPr="000501EA">
        <w:rPr>
          <w:rFonts w:ascii="Times New Roman" w:eastAsia="Calibri" w:hAnsi="Times New Roman" w:cs="Times New Roman"/>
          <w:color w:val="000000"/>
          <w:sz w:val="20"/>
          <w:szCs w:val="20"/>
          <w:u w:color="000000"/>
          <w:bdr w:val="nil"/>
          <w:lang w:val="de-DE"/>
        </w:rPr>
        <w:t>Patient</w:t>
      </w:r>
      <w:r w:rsidRPr="000501EA">
        <w:rPr>
          <w:rFonts w:ascii="Times New Roman" w:eastAsia="Calibri" w:hAnsi="Times New Roman" w:cs="Times New Roman"/>
          <w:color w:val="000000"/>
          <w:sz w:val="20"/>
          <w:szCs w:val="20"/>
          <w:u w:color="000000"/>
          <w:bdr w:val="nil"/>
        </w:rPr>
        <w:t xml:space="preserve"> Name (Printed)  _____________________________________________________          </w:t>
      </w:r>
    </w:p>
    <w:p w14:paraId="7661E9A8"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p>
    <w:p w14:paraId="254DCC3E"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r w:rsidRPr="000501EA">
        <w:rPr>
          <w:rFonts w:ascii="Times New Roman" w:eastAsia="Calibri" w:hAnsi="Times New Roman" w:cs="Times New Roman"/>
          <w:color w:val="000000"/>
          <w:sz w:val="20"/>
          <w:szCs w:val="20"/>
          <w:u w:color="000000"/>
          <w:bdr w:val="nil"/>
        </w:rPr>
        <w:t>Signature_______________________________________________ Date: _____________</w:t>
      </w:r>
    </w:p>
    <w:p w14:paraId="34A123E4"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Calibri" w:hAnsi="Times New Roman" w:cs="Times New Roman"/>
          <w:color w:val="000000"/>
          <w:sz w:val="20"/>
          <w:szCs w:val="20"/>
          <w:u w:color="000000"/>
          <w:bdr w:val="nil"/>
        </w:rPr>
      </w:pPr>
    </w:p>
    <w:p w14:paraId="24EAB29A" w14:textId="77777777" w:rsidR="000501EA" w:rsidRPr="000501EA" w:rsidRDefault="000501EA" w:rsidP="000501EA">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0"/>
          <w:szCs w:val="20"/>
          <w:u w:color="000000"/>
          <w:bdr w:val="nil"/>
        </w:rPr>
      </w:pPr>
      <w:r w:rsidRPr="000501EA">
        <w:rPr>
          <w:rFonts w:ascii="Times New Roman" w:eastAsia="Calibri" w:hAnsi="Times New Roman" w:cs="Times New Roman"/>
          <w:color w:val="000000"/>
          <w:sz w:val="20"/>
          <w:szCs w:val="20"/>
          <w:u w:color="000000"/>
          <w:bdr w:val="nil"/>
        </w:rPr>
        <w:t>Witness    _______________________________________               Date: _____________</w:t>
      </w:r>
    </w:p>
    <w:p w14:paraId="15FE1101" w14:textId="4EDF0318" w:rsidR="000501EA" w:rsidRDefault="000501EA" w:rsidP="00B95C38">
      <w:pPr>
        <w:spacing w:after="200" w:line="276" w:lineRule="auto"/>
        <w:rPr>
          <w:rFonts w:ascii="Calibri" w:eastAsia="Calibri" w:hAnsi="Calibri" w:cs="Times New Roman"/>
          <w:b/>
          <w:sz w:val="24"/>
          <w:szCs w:val="24"/>
        </w:rPr>
      </w:pPr>
    </w:p>
    <w:p w14:paraId="5C867E3E" w14:textId="1A67D692" w:rsidR="000501EA" w:rsidRDefault="000501EA" w:rsidP="00B95C38">
      <w:pPr>
        <w:spacing w:after="200" w:line="276" w:lineRule="auto"/>
        <w:rPr>
          <w:rFonts w:ascii="Calibri" w:eastAsia="Calibri" w:hAnsi="Calibri" w:cs="Times New Roman"/>
          <w:b/>
          <w:sz w:val="24"/>
          <w:szCs w:val="24"/>
        </w:rPr>
      </w:pPr>
    </w:p>
    <w:p w14:paraId="44041CBA" w14:textId="77777777" w:rsidR="000501EA" w:rsidRDefault="000501EA" w:rsidP="00B95C38">
      <w:pPr>
        <w:spacing w:after="200" w:line="276" w:lineRule="auto"/>
        <w:rPr>
          <w:rFonts w:ascii="Calibri" w:eastAsia="Calibri" w:hAnsi="Calibri" w:cs="Times New Roman"/>
          <w:b/>
          <w:sz w:val="24"/>
          <w:szCs w:val="24"/>
        </w:rPr>
      </w:pPr>
    </w:p>
    <w:p w14:paraId="26270511" w14:textId="76BE1706" w:rsidR="00B44DF9" w:rsidRPr="000501EA" w:rsidRDefault="00B44DF9" w:rsidP="00B44DF9">
      <w:pPr>
        <w:spacing w:after="200" w:line="276" w:lineRule="auto"/>
        <w:jc w:val="center"/>
        <w:rPr>
          <w:rFonts w:ascii="Times New Roman" w:eastAsia="Calibri" w:hAnsi="Times New Roman" w:cs="Times New Roman"/>
          <w:b/>
          <w:sz w:val="24"/>
          <w:szCs w:val="24"/>
        </w:rPr>
      </w:pPr>
      <w:r w:rsidRPr="000501EA">
        <w:rPr>
          <w:rFonts w:ascii="Times New Roman" w:eastAsia="Calibri" w:hAnsi="Times New Roman" w:cs="Times New Roman"/>
          <w:b/>
          <w:sz w:val="24"/>
          <w:szCs w:val="24"/>
        </w:rPr>
        <w:lastRenderedPageBreak/>
        <w:t>BOTULINUM TREATMENT RECORD</w:t>
      </w:r>
    </w:p>
    <w:p w14:paraId="41FA1B84" w14:textId="2304D537" w:rsidR="00B44DF9" w:rsidRPr="000501EA" w:rsidRDefault="00B44DF9" w:rsidP="00B44DF9">
      <w:pPr>
        <w:spacing w:after="200" w:line="276" w:lineRule="auto"/>
        <w:jc w:val="center"/>
        <w:rPr>
          <w:rFonts w:ascii="Times New Roman" w:eastAsia="Calibri" w:hAnsi="Times New Roman" w:cs="Times New Roman"/>
          <w:b/>
          <w:sz w:val="18"/>
          <w:szCs w:val="18"/>
        </w:rPr>
      </w:pPr>
      <w:r w:rsidRPr="000501EA">
        <w:rPr>
          <w:rFonts w:ascii="Times New Roman" w:eastAsia="Calibri" w:hAnsi="Times New Roman" w:cs="Times New Roman"/>
          <w:b/>
          <w:sz w:val="18"/>
          <w:szCs w:val="18"/>
        </w:rPr>
        <w:t>Patient Name_____________________________________DOB___________Chart#/Ident #__________________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6939"/>
      </w:tblGrid>
      <w:tr w:rsidR="00B44DF9" w:rsidRPr="00B44DF9" w14:paraId="27E297F8" w14:textId="77777777" w:rsidTr="00B44DF9">
        <w:trPr>
          <w:trHeight w:val="3230"/>
        </w:trPr>
        <w:tc>
          <w:tcPr>
            <w:tcW w:w="2591" w:type="dxa"/>
          </w:tcPr>
          <w:p w14:paraId="32FE7597" w14:textId="77777777" w:rsidR="00B44DF9" w:rsidRPr="00B44DF9" w:rsidRDefault="00B44DF9" w:rsidP="00B44DF9">
            <w:pPr>
              <w:spacing w:after="0" w:line="240" w:lineRule="auto"/>
              <w:jc w:val="center"/>
              <w:rPr>
                <w:rFonts w:ascii="Calibri" w:eastAsia="Calibri" w:hAnsi="Calibri" w:cs="Times New Roman"/>
                <w:b/>
                <w:sz w:val="20"/>
                <w:szCs w:val="20"/>
              </w:rPr>
            </w:pPr>
          </w:p>
          <w:p w14:paraId="66F1E524" w14:textId="77777777" w:rsidR="00B44DF9" w:rsidRPr="00B44DF9" w:rsidRDefault="00B44DF9" w:rsidP="00B44DF9">
            <w:pPr>
              <w:spacing w:after="0" w:line="240" w:lineRule="auto"/>
              <w:jc w:val="center"/>
              <w:rPr>
                <w:rFonts w:ascii="Calibri" w:eastAsia="Calibri" w:hAnsi="Calibri" w:cs="Times New Roman"/>
                <w:b/>
                <w:sz w:val="20"/>
                <w:szCs w:val="20"/>
              </w:rPr>
            </w:pPr>
            <w:r w:rsidRPr="00B44DF9">
              <w:rPr>
                <w:rFonts w:ascii="Calibri" w:eastAsia="Calibri" w:hAnsi="Calibri" w:cs="Times New Roman"/>
                <w:b/>
                <w:sz w:val="20"/>
                <w:szCs w:val="20"/>
              </w:rPr>
              <w:t>Treatment Date_____________</w:t>
            </w:r>
          </w:p>
          <w:p w14:paraId="68F07443" w14:textId="77352B0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noProof/>
                <w:sz w:val="20"/>
                <w:szCs w:val="20"/>
              </w:rPr>
              <w:drawing>
                <wp:inline distT="0" distB="0" distL="0" distR="0" wp14:anchorId="06E4DF35" wp14:editId="111895BD">
                  <wp:extent cx="1466850" cy="1889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89760"/>
                          </a:xfrm>
                          <a:prstGeom prst="rect">
                            <a:avLst/>
                          </a:prstGeom>
                          <a:noFill/>
                          <a:ln>
                            <a:noFill/>
                          </a:ln>
                        </pic:spPr>
                      </pic:pic>
                    </a:graphicData>
                  </a:graphic>
                </wp:inline>
              </w:drawing>
            </w:r>
          </w:p>
          <w:p w14:paraId="6BA9148A" w14:textId="77777777" w:rsidR="00B44DF9" w:rsidRPr="00B44DF9" w:rsidRDefault="00B44DF9" w:rsidP="00B44DF9">
            <w:pPr>
              <w:spacing w:after="0" w:line="240" w:lineRule="auto"/>
              <w:jc w:val="center"/>
              <w:rPr>
                <w:rFonts w:ascii="Calibri" w:eastAsia="Calibri" w:hAnsi="Calibri" w:cs="Times New Roman"/>
                <w:b/>
                <w:sz w:val="20"/>
                <w:szCs w:val="20"/>
              </w:rPr>
            </w:pPr>
          </w:p>
        </w:tc>
        <w:tc>
          <w:tcPr>
            <w:tcW w:w="6939" w:type="dxa"/>
          </w:tcPr>
          <w:p w14:paraId="5085E90B" w14:textId="77777777" w:rsidR="00B44DF9" w:rsidRPr="00B44DF9" w:rsidRDefault="00B44DF9" w:rsidP="00B44DF9">
            <w:pPr>
              <w:spacing w:after="0" w:line="240" w:lineRule="auto"/>
              <w:rPr>
                <w:rFonts w:ascii="Calibri" w:eastAsia="Calibri" w:hAnsi="Calibri" w:cs="Times New Roman"/>
                <w:b/>
                <w:sz w:val="20"/>
                <w:szCs w:val="20"/>
              </w:rPr>
            </w:pPr>
          </w:p>
          <w:p w14:paraId="3C4A2F07"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Product_______________ Lot#________________ Expiration Date____________</w:t>
            </w:r>
          </w:p>
          <w:p w14:paraId="04FAE5D4"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Dilution (ml) ___________Units/0.1ml__________1</w:t>
            </w:r>
            <w:r w:rsidRPr="00B44DF9">
              <w:rPr>
                <w:rFonts w:ascii="Calibri" w:eastAsia="Calibri" w:hAnsi="Calibri" w:cs="Times New Roman"/>
                <w:b/>
                <w:sz w:val="20"/>
                <w:szCs w:val="20"/>
                <w:vertAlign w:val="superscript"/>
              </w:rPr>
              <w:t>st</w:t>
            </w:r>
            <w:r w:rsidRPr="00B44DF9">
              <w:rPr>
                <w:rFonts w:ascii="Calibri" w:eastAsia="Calibri" w:hAnsi="Calibri" w:cs="Times New Roman"/>
                <w:b/>
                <w:sz w:val="20"/>
                <w:szCs w:val="20"/>
              </w:rPr>
              <w:t xml:space="preserve"> Treatment____Yes____No</w:t>
            </w:r>
          </w:p>
          <w:p w14:paraId="284FB807" w14:textId="77777777" w:rsidR="00B44DF9" w:rsidRPr="00B44DF9" w:rsidRDefault="00B44DF9" w:rsidP="00B44DF9">
            <w:pPr>
              <w:spacing w:after="0" w:line="240" w:lineRule="auto"/>
              <w:rPr>
                <w:rFonts w:ascii="Calibri" w:eastAsia="Calibri" w:hAnsi="Calibri"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724"/>
              <w:gridCol w:w="1681"/>
              <w:gridCol w:w="1998"/>
            </w:tblGrid>
            <w:tr w:rsidR="00B44DF9" w:rsidRPr="00B44DF9" w14:paraId="3EB71A94" w14:textId="77777777" w:rsidTr="00C16BBD">
              <w:tc>
                <w:tcPr>
                  <w:tcW w:w="1373" w:type="dxa"/>
                </w:tcPr>
                <w:p w14:paraId="1553BF5C" w14:textId="77777777" w:rsidR="00B44DF9" w:rsidRPr="00B44DF9" w:rsidRDefault="00B44DF9" w:rsidP="00B44DF9">
                  <w:pPr>
                    <w:spacing w:after="0" w:line="240" w:lineRule="auto"/>
                    <w:rPr>
                      <w:rFonts w:ascii="Calibri" w:eastAsia="Calibri" w:hAnsi="Calibri" w:cs="Times New Roman"/>
                      <w:b/>
                      <w:sz w:val="20"/>
                      <w:szCs w:val="20"/>
                    </w:rPr>
                  </w:pPr>
                </w:p>
              </w:tc>
              <w:tc>
                <w:tcPr>
                  <w:tcW w:w="1850" w:type="dxa"/>
                </w:tcPr>
                <w:p w14:paraId="48E0E598"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 xml:space="preserve">Glabella Wrinkles </w:t>
                  </w:r>
                </w:p>
              </w:tc>
              <w:tc>
                <w:tcPr>
                  <w:tcW w:w="1800" w:type="dxa"/>
                </w:tcPr>
                <w:p w14:paraId="76D4C265"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Orbital Wrinkles</w:t>
                  </w:r>
                </w:p>
              </w:tc>
              <w:tc>
                <w:tcPr>
                  <w:tcW w:w="2160" w:type="dxa"/>
                </w:tcPr>
                <w:p w14:paraId="5B329626"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Forehead Wrinkles</w:t>
                  </w:r>
                </w:p>
              </w:tc>
            </w:tr>
            <w:tr w:rsidR="00B44DF9" w:rsidRPr="00B44DF9" w14:paraId="3557DF5B" w14:textId="77777777" w:rsidTr="00C16BBD">
              <w:tc>
                <w:tcPr>
                  <w:tcW w:w="1373" w:type="dxa"/>
                </w:tcPr>
                <w:p w14:paraId="11837364"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Location</w:t>
                  </w:r>
                </w:p>
              </w:tc>
              <w:tc>
                <w:tcPr>
                  <w:tcW w:w="1850" w:type="dxa"/>
                </w:tcPr>
                <w:p w14:paraId="7AEE6BB6" w14:textId="77777777" w:rsidR="00B44DF9" w:rsidRPr="00B44DF9" w:rsidRDefault="00B44DF9" w:rsidP="00B44DF9">
                  <w:pPr>
                    <w:spacing w:after="0" w:line="240" w:lineRule="auto"/>
                    <w:rPr>
                      <w:rFonts w:ascii="Calibri" w:eastAsia="Calibri" w:hAnsi="Calibri" w:cs="Times New Roman"/>
                      <w:b/>
                      <w:sz w:val="20"/>
                      <w:szCs w:val="20"/>
                    </w:rPr>
                  </w:pPr>
                </w:p>
              </w:tc>
              <w:tc>
                <w:tcPr>
                  <w:tcW w:w="1800" w:type="dxa"/>
                </w:tcPr>
                <w:p w14:paraId="27A721A6" w14:textId="77777777" w:rsidR="00B44DF9" w:rsidRPr="00B44DF9" w:rsidRDefault="00B44DF9" w:rsidP="00B44DF9">
                  <w:pPr>
                    <w:spacing w:after="0" w:line="240" w:lineRule="auto"/>
                    <w:rPr>
                      <w:rFonts w:ascii="Calibri" w:eastAsia="Calibri" w:hAnsi="Calibri" w:cs="Times New Roman"/>
                      <w:b/>
                      <w:sz w:val="20"/>
                      <w:szCs w:val="20"/>
                    </w:rPr>
                  </w:pPr>
                </w:p>
              </w:tc>
              <w:tc>
                <w:tcPr>
                  <w:tcW w:w="2160" w:type="dxa"/>
                </w:tcPr>
                <w:p w14:paraId="51C2B2F2"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1253F236" w14:textId="77777777" w:rsidTr="00C16BBD">
              <w:tc>
                <w:tcPr>
                  <w:tcW w:w="1373" w:type="dxa"/>
                </w:tcPr>
                <w:p w14:paraId="0720800D"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Units</w:t>
                  </w:r>
                </w:p>
              </w:tc>
              <w:tc>
                <w:tcPr>
                  <w:tcW w:w="1850" w:type="dxa"/>
                </w:tcPr>
                <w:p w14:paraId="04DD2BF9" w14:textId="77777777" w:rsidR="00B44DF9" w:rsidRPr="00B44DF9" w:rsidRDefault="00B44DF9" w:rsidP="00B44DF9">
                  <w:pPr>
                    <w:spacing w:after="0" w:line="240" w:lineRule="auto"/>
                    <w:rPr>
                      <w:rFonts w:ascii="Calibri" w:eastAsia="Calibri" w:hAnsi="Calibri" w:cs="Times New Roman"/>
                      <w:b/>
                      <w:sz w:val="20"/>
                      <w:szCs w:val="20"/>
                    </w:rPr>
                  </w:pPr>
                </w:p>
              </w:tc>
              <w:tc>
                <w:tcPr>
                  <w:tcW w:w="1800" w:type="dxa"/>
                </w:tcPr>
                <w:p w14:paraId="33EC9A3E" w14:textId="77777777" w:rsidR="00B44DF9" w:rsidRPr="00B44DF9" w:rsidRDefault="00B44DF9" w:rsidP="00B44DF9">
                  <w:pPr>
                    <w:spacing w:after="0" w:line="240" w:lineRule="auto"/>
                    <w:rPr>
                      <w:rFonts w:ascii="Calibri" w:eastAsia="Calibri" w:hAnsi="Calibri" w:cs="Times New Roman"/>
                      <w:b/>
                      <w:sz w:val="20"/>
                      <w:szCs w:val="20"/>
                    </w:rPr>
                  </w:pPr>
                </w:p>
              </w:tc>
              <w:tc>
                <w:tcPr>
                  <w:tcW w:w="2160" w:type="dxa"/>
                </w:tcPr>
                <w:p w14:paraId="16E60B80"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5631FF1E" w14:textId="77777777" w:rsidTr="00C16BBD">
              <w:trPr>
                <w:gridAfter w:val="2"/>
                <w:wAfter w:w="3960" w:type="dxa"/>
              </w:trPr>
              <w:tc>
                <w:tcPr>
                  <w:tcW w:w="1373" w:type="dxa"/>
                </w:tcPr>
                <w:p w14:paraId="397FCABF"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Total Units Today</w:t>
                  </w:r>
                </w:p>
              </w:tc>
              <w:tc>
                <w:tcPr>
                  <w:tcW w:w="1850" w:type="dxa"/>
                </w:tcPr>
                <w:p w14:paraId="7691E603" w14:textId="77777777" w:rsidR="00B44DF9" w:rsidRPr="00B44DF9" w:rsidRDefault="00B44DF9" w:rsidP="00B44DF9">
                  <w:pPr>
                    <w:spacing w:after="0" w:line="240" w:lineRule="auto"/>
                    <w:rPr>
                      <w:rFonts w:ascii="Calibri" w:eastAsia="Calibri" w:hAnsi="Calibri" w:cs="Times New Roman"/>
                      <w:b/>
                      <w:sz w:val="20"/>
                      <w:szCs w:val="20"/>
                    </w:rPr>
                  </w:pPr>
                </w:p>
              </w:tc>
            </w:tr>
          </w:tbl>
          <w:p w14:paraId="57150FD1" w14:textId="33F84335"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Comments:____________________________________________________</w:t>
            </w:r>
            <w:r w:rsidRPr="00B44DF9">
              <w:rPr>
                <w:rFonts w:ascii="Calibri" w:eastAsia="Calibri" w:hAnsi="Calibri" w:cs="Times New Roman"/>
                <w:b/>
                <w:sz w:val="20"/>
                <w:szCs w:val="20"/>
              </w:rPr>
              <w:br/>
              <w:t>______________________________________________________________</w:t>
            </w:r>
          </w:p>
          <w:p w14:paraId="5E0CB0AC" w14:textId="17FC419F"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______________________________________________________________</w:t>
            </w:r>
          </w:p>
        </w:tc>
      </w:tr>
      <w:tr w:rsidR="00B44DF9" w:rsidRPr="00B44DF9" w14:paraId="0B793E01" w14:textId="77777777" w:rsidTr="00B44DF9">
        <w:trPr>
          <w:trHeight w:val="3779"/>
        </w:trPr>
        <w:tc>
          <w:tcPr>
            <w:tcW w:w="2591" w:type="dxa"/>
          </w:tcPr>
          <w:p w14:paraId="3AECC4A2" w14:textId="77777777" w:rsidR="00B44DF9" w:rsidRPr="00B44DF9" w:rsidRDefault="00B44DF9" w:rsidP="00B44DF9">
            <w:pPr>
              <w:spacing w:after="0" w:line="240" w:lineRule="auto"/>
              <w:jc w:val="center"/>
              <w:rPr>
                <w:rFonts w:ascii="Calibri" w:eastAsia="Calibri" w:hAnsi="Calibri" w:cs="Times New Roman"/>
                <w:b/>
                <w:sz w:val="20"/>
                <w:szCs w:val="20"/>
              </w:rPr>
            </w:pPr>
          </w:p>
          <w:p w14:paraId="284055E4" w14:textId="77777777" w:rsidR="00B44DF9" w:rsidRPr="00B44DF9" w:rsidRDefault="00B44DF9" w:rsidP="00B44DF9">
            <w:pPr>
              <w:spacing w:after="0" w:line="240" w:lineRule="auto"/>
              <w:jc w:val="center"/>
              <w:rPr>
                <w:rFonts w:ascii="Calibri" w:eastAsia="Calibri" w:hAnsi="Calibri" w:cs="Times New Roman"/>
                <w:b/>
                <w:sz w:val="20"/>
                <w:szCs w:val="20"/>
              </w:rPr>
            </w:pPr>
            <w:r w:rsidRPr="00B44DF9">
              <w:rPr>
                <w:rFonts w:ascii="Calibri" w:eastAsia="Calibri" w:hAnsi="Calibri" w:cs="Times New Roman"/>
                <w:b/>
                <w:sz w:val="20"/>
                <w:szCs w:val="20"/>
              </w:rPr>
              <w:t>Treatment Date_____________</w:t>
            </w:r>
          </w:p>
          <w:p w14:paraId="472BD9E7" w14:textId="7597C671" w:rsidR="00B44DF9" w:rsidRPr="00B44DF9" w:rsidRDefault="00B44DF9" w:rsidP="00B44DF9">
            <w:pPr>
              <w:spacing w:after="0" w:line="240" w:lineRule="auto"/>
              <w:rPr>
                <w:rFonts w:ascii="Calibri" w:eastAsia="Calibri" w:hAnsi="Calibri" w:cs="Times New Roman"/>
                <w:b/>
                <w:i/>
                <w:sz w:val="20"/>
                <w:szCs w:val="20"/>
              </w:rPr>
            </w:pPr>
            <w:r w:rsidRPr="00B44DF9">
              <w:rPr>
                <w:rFonts w:ascii="Calibri" w:eastAsia="Calibri" w:hAnsi="Calibri" w:cs="Times New Roman"/>
                <w:b/>
                <w:i/>
                <w:noProof/>
                <w:sz w:val="20"/>
                <w:szCs w:val="20"/>
              </w:rPr>
              <w:drawing>
                <wp:inline distT="0" distB="0" distL="0" distR="0" wp14:anchorId="1553A5B6" wp14:editId="6AE5310E">
                  <wp:extent cx="1466850" cy="18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89760"/>
                          </a:xfrm>
                          <a:prstGeom prst="rect">
                            <a:avLst/>
                          </a:prstGeom>
                          <a:noFill/>
                          <a:ln>
                            <a:noFill/>
                          </a:ln>
                        </pic:spPr>
                      </pic:pic>
                    </a:graphicData>
                  </a:graphic>
                </wp:inline>
              </w:drawing>
            </w:r>
          </w:p>
          <w:p w14:paraId="78535718" w14:textId="77777777" w:rsidR="00B44DF9" w:rsidRPr="00B44DF9" w:rsidRDefault="00B44DF9" w:rsidP="00B44DF9">
            <w:pPr>
              <w:spacing w:after="0" w:line="240" w:lineRule="auto"/>
              <w:jc w:val="center"/>
              <w:rPr>
                <w:rFonts w:ascii="Calibri" w:eastAsia="Calibri" w:hAnsi="Calibri" w:cs="Times New Roman"/>
                <w:b/>
                <w:i/>
                <w:sz w:val="20"/>
                <w:szCs w:val="20"/>
              </w:rPr>
            </w:pPr>
          </w:p>
        </w:tc>
        <w:tc>
          <w:tcPr>
            <w:tcW w:w="6939" w:type="dxa"/>
          </w:tcPr>
          <w:p w14:paraId="30412E4D" w14:textId="77777777" w:rsidR="00B44DF9" w:rsidRPr="00B44DF9" w:rsidRDefault="00B44DF9" w:rsidP="00B44DF9">
            <w:pPr>
              <w:spacing w:after="0" w:line="240" w:lineRule="auto"/>
              <w:rPr>
                <w:rFonts w:ascii="Calibri" w:eastAsia="Calibri" w:hAnsi="Calibri" w:cs="Times New Roman"/>
                <w:b/>
                <w:sz w:val="20"/>
                <w:szCs w:val="20"/>
              </w:rPr>
            </w:pPr>
          </w:p>
          <w:p w14:paraId="4F9A201B"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Product_______________ Lot#________________ Expiration Date____________</w:t>
            </w:r>
          </w:p>
          <w:p w14:paraId="66CE875E"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Dilution (ml) _____________ Units/0.1ml_____________</w:t>
            </w:r>
          </w:p>
          <w:p w14:paraId="1C2C2001" w14:textId="77777777" w:rsidR="00B44DF9" w:rsidRPr="00B44DF9" w:rsidRDefault="00B44DF9" w:rsidP="00B44DF9">
            <w:pPr>
              <w:spacing w:after="0" w:line="240" w:lineRule="auto"/>
              <w:rPr>
                <w:rFonts w:ascii="Calibri" w:eastAsia="Calibri" w:hAnsi="Calibri"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724"/>
              <w:gridCol w:w="1681"/>
              <w:gridCol w:w="1998"/>
            </w:tblGrid>
            <w:tr w:rsidR="00B44DF9" w:rsidRPr="00B44DF9" w14:paraId="48B5F8C0" w14:textId="77777777" w:rsidTr="00C16BBD">
              <w:tc>
                <w:tcPr>
                  <w:tcW w:w="1373" w:type="dxa"/>
                </w:tcPr>
                <w:p w14:paraId="63D48DB1" w14:textId="77777777" w:rsidR="00B44DF9" w:rsidRPr="00B44DF9" w:rsidRDefault="00B44DF9" w:rsidP="00B44DF9">
                  <w:pPr>
                    <w:spacing w:after="0" w:line="240" w:lineRule="auto"/>
                    <w:rPr>
                      <w:rFonts w:ascii="Calibri" w:eastAsia="Calibri" w:hAnsi="Calibri" w:cs="Times New Roman"/>
                      <w:b/>
                      <w:sz w:val="20"/>
                      <w:szCs w:val="20"/>
                    </w:rPr>
                  </w:pPr>
                </w:p>
              </w:tc>
              <w:tc>
                <w:tcPr>
                  <w:tcW w:w="1850" w:type="dxa"/>
                </w:tcPr>
                <w:p w14:paraId="6C4CBC81"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Glabella Wrinkles</w:t>
                  </w:r>
                </w:p>
              </w:tc>
              <w:tc>
                <w:tcPr>
                  <w:tcW w:w="1800" w:type="dxa"/>
                </w:tcPr>
                <w:p w14:paraId="56E88EB5"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Orbital Wrinkles</w:t>
                  </w:r>
                </w:p>
              </w:tc>
              <w:tc>
                <w:tcPr>
                  <w:tcW w:w="2160" w:type="dxa"/>
                </w:tcPr>
                <w:p w14:paraId="32B79AAF"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Forehead Wrinkles</w:t>
                  </w:r>
                </w:p>
              </w:tc>
            </w:tr>
            <w:tr w:rsidR="00B44DF9" w:rsidRPr="00B44DF9" w14:paraId="2662A4F3" w14:textId="77777777" w:rsidTr="00C16BBD">
              <w:tc>
                <w:tcPr>
                  <w:tcW w:w="1373" w:type="dxa"/>
                </w:tcPr>
                <w:p w14:paraId="0814BB0A"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Location</w:t>
                  </w:r>
                </w:p>
              </w:tc>
              <w:tc>
                <w:tcPr>
                  <w:tcW w:w="1850" w:type="dxa"/>
                </w:tcPr>
                <w:p w14:paraId="1E582795" w14:textId="77777777" w:rsidR="00B44DF9" w:rsidRPr="00B44DF9" w:rsidRDefault="00B44DF9" w:rsidP="00B44DF9">
                  <w:pPr>
                    <w:spacing w:after="0" w:line="240" w:lineRule="auto"/>
                    <w:rPr>
                      <w:rFonts w:ascii="Calibri" w:eastAsia="Calibri" w:hAnsi="Calibri" w:cs="Times New Roman"/>
                      <w:b/>
                      <w:sz w:val="20"/>
                      <w:szCs w:val="20"/>
                    </w:rPr>
                  </w:pPr>
                </w:p>
              </w:tc>
              <w:tc>
                <w:tcPr>
                  <w:tcW w:w="1800" w:type="dxa"/>
                </w:tcPr>
                <w:p w14:paraId="36F33467" w14:textId="77777777" w:rsidR="00B44DF9" w:rsidRPr="00B44DF9" w:rsidRDefault="00B44DF9" w:rsidP="00B44DF9">
                  <w:pPr>
                    <w:spacing w:after="0" w:line="240" w:lineRule="auto"/>
                    <w:rPr>
                      <w:rFonts w:ascii="Calibri" w:eastAsia="Calibri" w:hAnsi="Calibri" w:cs="Times New Roman"/>
                      <w:b/>
                      <w:sz w:val="20"/>
                      <w:szCs w:val="20"/>
                    </w:rPr>
                  </w:pPr>
                </w:p>
              </w:tc>
              <w:tc>
                <w:tcPr>
                  <w:tcW w:w="2160" w:type="dxa"/>
                </w:tcPr>
                <w:p w14:paraId="2B2E32E1"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12795F47" w14:textId="77777777" w:rsidTr="00C16BBD">
              <w:tc>
                <w:tcPr>
                  <w:tcW w:w="1373" w:type="dxa"/>
                </w:tcPr>
                <w:p w14:paraId="315ED57F"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Units</w:t>
                  </w:r>
                </w:p>
              </w:tc>
              <w:tc>
                <w:tcPr>
                  <w:tcW w:w="1850" w:type="dxa"/>
                </w:tcPr>
                <w:p w14:paraId="1E312D19" w14:textId="77777777" w:rsidR="00B44DF9" w:rsidRPr="00B44DF9" w:rsidRDefault="00B44DF9" w:rsidP="00B44DF9">
                  <w:pPr>
                    <w:spacing w:after="0" w:line="240" w:lineRule="auto"/>
                    <w:rPr>
                      <w:rFonts w:ascii="Calibri" w:eastAsia="Calibri" w:hAnsi="Calibri" w:cs="Times New Roman"/>
                      <w:b/>
                      <w:sz w:val="20"/>
                      <w:szCs w:val="20"/>
                    </w:rPr>
                  </w:pPr>
                </w:p>
              </w:tc>
              <w:tc>
                <w:tcPr>
                  <w:tcW w:w="1800" w:type="dxa"/>
                </w:tcPr>
                <w:p w14:paraId="5F9BE841" w14:textId="77777777" w:rsidR="00B44DF9" w:rsidRPr="00B44DF9" w:rsidRDefault="00B44DF9" w:rsidP="00B44DF9">
                  <w:pPr>
                    <w:spacing w:after="0" w:line="240" w:lineRule="auto"/>
                    <w:rPr>
                      <w:rFonts w:ascii="Calibri" w:eastAsia="Calibri" w:hAnsi="Calibri" w:cs="Times New Roman"/>
                      <w:b/>
                      <w:sz w:val="20"/>
                      <w:szCs w:val="20"/>
                    </w:rPr>
                  </w:pPr>
                </w:p>
              </w:tc>
              <w:tc>
                <w:tcPr>
                  <w:tcW w:w="2160" w:type="dxa"/>
                </w:tcPr>
                <w:p w14:paraId="7B29ED16"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4544858F" w14:textId="77777777" w:rsidTr="00C16BBD">
              <w:trPr>
                <w:gridAfter w:val="2"/>
                <w:wAfter w:w="3960" w:type="dxa"/>
              </w:trPr>
              <w:tc>
                <w:tcPr>
                  <w:tcW w:w="1373" w:type="dxa"/>
                </w:tcPr>
                <w:p w14:paraId="5548EB0D"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Total Units Today</w:t>
                  </w:r>
                </w:p>
              </w:tc>
              <w:tc>
                <w:tcPr>
                  <w:tcW w:w="1850" w:type="dxa"/>
                </w:tcPr>
                <w:p w14:paraId="696E3DC4" w14:textId="77777777" w:rsidR="00B44DF9" w:rsidRPr="00B44DF9" w:rsidRDefault="00B44DF9" w:rsidP="00B44DF9">
                  <w:pPr>
                    <w:spacing w:after="0" w:line="240" w:lineRule="auto"/>
                    <w:rPr>
                      <w:rFonts w:ascii="Calibri" w:eastAsia="Calibri" w:hAnsi="Calibri" w:cs="Times New Roman"/>
                      <w:b/>
                      <w:sz w:val="20"/>
                      <w:szCs w:val="20"/>
                    </w:rPr>
                  </w:pPr>
                </w:p>
              </w:tc>
            </w:tr>
          </w:tbl>
          <w:p w14:paraId="70C4945D" w14:textId="5F29EA0F"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Comments:_____________________________________________________</w:t>
            </w:r>
            <w:r w:rsidRPr="00B44DF9">
              <w:rPr>
                <w:rFonts w:ascii="Calibri" w:eastAsia="Calibri" w:hAnsi="Calibri" w:cs="Times New Roman"/>
                <w:b/>
                <w:sz w:val="20"/>
                <w:szCs w:val="20"/>
              </w:rPr>
              <w:br/>
              <w:t>_______________________________________________________________</w:t>
            </w:r>
          </w:p>
          <w:p w14:paraId="407CB6AF" w14:textId="7AFB7879"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_______________________________________________________________</w:t>
            </w:r>
          </w:p>
        </w:tc>
      </w:tr>
      <w:tr w:rsidR="00B44DF9" w:rsidRPr="00B44DF9" w14:paraId="312C98B5" w14:textId="77777777" w:rsidTr="00B44DF9">
        <w:tc>
          <w:tcPr>
            <w:tcW w:w="2591" w:type="dxa"/>
          </w:tcPr>
          <w:p w14:paraId="454C6B74" w14:textId="77777777" w:rsidR="00B44DF9" w:rsidRPr="00B44DF9" w:rsidRDefault="00B44DF9" w:rsidP="00B44DF9">
            <w:pPr>
              <w:spacing w:after="0" w:line="240" w:lineRule="auto"/>
              <w:jc w:val="center"/>
              <w:rPr>
                <w:rFonts w:ascii="Calibri" w:eastAsia="Calibri" w:hAnsi="Calibri" w:cs="Times New Roman"/>
                <w:b/>
                <w:i/>
                <w:sz w:val="20"/>
                <w:szCs w:val="20"/>
              </w:rPr>
            </w:pPr>
            <w:r w:rsidRPr="00B44DF9">
              <w:rPr>
                <w:rFonts w:ascii="Calibri" w:eastAsia="Calibri" w:hAnsi="Calibri" w:cs="Times New Roman"/>
                <w:b/>
                <w:sz w:val="20"/>
                <w:szCs w:val="20"/>
              </w:rPr>
              <w:t>Treatment Date_____________</w:t>
            </w:r>
          </w:p>
          <w:p w14:paraId="1FC318BC" w14:textId="67F4E18C" w:rsidR="00B44DF9" w:rsidRPr="00B44DF9" w:rsidRDefault="00B44DF9" w:rsidP="00B44DF9">
            <w:pPr>
              <w:spacing w:after="0" w:line="240" w:lineRule="auto"/>
              <w:rPr>
                <w:rFonts w:ascii="Calibri" w:eastAsia="Calibri" w:hAnsi="Calibri" w:cs="Times New Roman"/>
                <w:b/>
                <w:i/>
                <w:sz w:val="20"/>
                <w:szCs w:val="20"/>
              </w:rPr>
            </w:pPr>
            <w:r w:rsidRPr="00B44DF9">
              <w:rPr>
                <w:rFonts w:ascii="Calibri" w:eastAsia="Calibri" w:hAnsi="Calibri" w:cs="Times New Roman"/>
                <w:b/>
                <w:i/>
                <w:noProof/>
                <w:sz w:val="20"/>
                <w:szCs w:val="20"/>
              </w:rPr>
              <w:drawing>
                <wp:inline distT="0" distB="0" distL="0" distR="0" wp14:anchorId="4508E619" wp14:editId="644C8E1D">
                  <wp:extent cx="1463040" cy="1882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882140"/>
                          </a:xfrm>
                          <a:prstGeom prst="rect">
                            <a:avLst/>
                          </a:prstGeom>
                          <a:noFill/>
                          <a:ln>
                            <a:noFill/>
                          </a:ln>
                        </pic:spPr>
                      </pic:pic>
                    </a:graphicData>
                  </a:graphic>
                </wp:inline>
              </w:drawing>
            </w:r>
          </w:p>
          <w:p w14:paraId="1A98A4BD" w14:textId="77777777" w:rsidR="00B44DF9" w:rsidRPr="00B44DF9" w:rsidRDefault="00B44DF9" w:rsidP="00B44DF9">
            <w:pPr>
              <w:spacing w:after="0" w:line="240" w:lineRule="auto"/>
              <w:rPr>
                <w:rFonts w:ascii="Calibri" w:eastAsia="Calibri" w:hAnsi="Calibri" w:cs="Times New Roman"/>
                <w:b/>
                <w:i/>
                <w:sz w:val="20"/>
                <w:szCs w:val="20"/>
              </w:rPr>
            </w:pPr>
          </w:p>
          <w:p w14:paraId="6CF4A23A" w14:textId="77777777" w:rsidR="00B44DF9" w:rsidRPr="00B44DF9" w:rsidRDefault="00B44DF9" w:rsidP="00B44DF9">
            <w:pPr>
              <w:spacing w:after="0" w:line="240" w:lineRule="auto"/>
              <w:rPr>
                <w:rFonts w:ascii="Calibri" w:eastAsia="Calibri" w:hAnsi="Calibri" w:cs="Times New Roman"/>
                <w:b/>
                <w:i/>
                <w:sz w:val="20"/>
                <w:szCs w:val="20"/>
              </w:rPr>
            </w:pPr>
          </w:p>
        </w:tc>
        <w:tc>
          <w:tcPr>
            <w:tcW w:w="6939" w:type="dxa"/>
          </w:tcPr>
          <w:p w14:paraId="0000746C" w14:textId="77777777" w:rsidR="00B44DF9" w:rsidRPr="00B44DF9" w:rsidRDefault="00B44DF9" w:rsidP="00B44DF9">
            <w:pPr>
              <w:spacing w:after="0" w:line="240" w:lineRule="auto"/>
              <w:rPr>
                <w:rFonts w:ascii="Calibri" w:eastAsia="Calibri" w:hAnsi="Calibri" w:cs="Times New Roman"/>
                <w:b/>
                <w:sz w:val="20"/>
                <w:szCs w:val="20"/>
              </w:rPr>
            </w:pPr>
          </w:p>
          <w:p w14:paraId="2C7F15B3"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Product_______________ Lot#________________ Expiration Date____________</w:t>
            </w:r>
          </w:p>
          <w:p w14:paraId="22702BED"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Dilution (ml) _____________ Units/0.1ml_____________</w:t>
            </w:r>
          </w:p>
          <w:p w14:paraId="4451F7B1" w14:textId="77777777" w:rsidR="00B44DF9" w:rsidRPr="00B44DF9" w:rsidRDefault="00B44DF9" w:rsidP="00B44DF9">
            <w:pPr>
              <w:spacing w:after="0" w:line="240" w:lineRule="auto"/>
              <w:rPr>
                <w:rFonts w:ascii="Calibri" w:eastAsia="Calibri" w:hAnsi="Calibri"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724"/>
              <w:gridCol w:w="1681"/>
              <w:gridCol w:w="1998"/>
            </w:tblGrid>
            <w:tr w:rsidR="00B44DF9" w:rsidRPr="00B44DF9" w14:paraId="622D13BD" w14:textId="77777777" w:rsidTr="00C16BBD">
              <w:tc>
                <w:tcPr>
                  <w:tcW w:w="1373" w:type="dxa"/>
                </w:tcPr>
                <w:p w14:paraId="17981DEA" w14:textId="77777777" w:rsidR="00B44DF9" w:rsidRPr="00B44DF9" w:rsidRDefault="00B44DF9" w:rsidP="00B44DF9">
                  <w:pPr>
                    <w:spacing w:after="0" w:line="240" w:lineRule="auto"/>
                    <w:rPr>
                      <w:rFonts w:ascii="Calibri" w:eastAsia="Calibri" w:hAnsi="Calibri" w:cs="Times New Roman"/>
                      <w:b/>
                      <w:sz w:val="20"/>
                      <w:szCs w:val="20"/>
                    </w:rPr>
                  </w:pPr>
                </w:p>
              </w:tc>
              <w:tc>
                <w:tcPr>
                  <w:tcW w:w="1850" w:type="dxa"/>
                </w:tcPr>
                <w:p w14:paraId="41C060F7"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Glabella Wrinkles</w:t>
                  </w:r>
                </w:p>
              </w:tc>
              <w:tc>
                <w:tcPr>
                  <w:tcW w:w="1800" w:type="dxa"/>
                </w:tcPr>
                <w:p w14:paraId="0C54BE19"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Orbital Wrinkles</w:t>
                  </w:r>
                </w:p>
              </w:tc>
              <w:tc>
                <w:tcPr>
                  <w:tcW w:w="2160" w:type="dxa"/>
                </w:tcPr>
                <w:p w14:paraId="2A0D7ACF"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Forehead Wrinkles</w:t>
                  </w:r>
                </w:p>
              </w:tc>
            </w:tr>
            <w:tr w:rsidR="00B44DF9" w:rsidRPr="00B44DF9" w14:paraId="185E56A1" w14:textId="77777777" w:rsidTr="00C16BBD">
              <w:tc>
                <w:tcPr>
                  <w:tcW w:w="1373" w:type="dxa"/>
                </w:tcPr>
                <w:p w14:paraId="765B30DE"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Location</w:t>
                  </w:r>
                </w:p>
              </w:tc>
              <w:tc>
                <w:tcPr>
                  <w:tcW w:w="1850" w:type="dxa"/>
                </w:tcPr>
                <w:p w14:paraId="236EB47A" w14:textId="77777777" w:rsidR="00B44DF9" w:rsidRPr="00B44DF9" w:rsidRDefault="00B44DF9" w:rsidP="00B44DF9">
                  <w:pPr>
                    <w:spacing w:after="0" w:line="240" w:lineRule="auto"/>
                    <w:rPr>
                      <w:rFonts w:ascii="Calibri" w:eastAsia="Calibri" w:hAnsi="Calibri" w:cs="Times New Roman"/>
                      <w:b/>
                      <w:sz w:val="20"/>
                      <w:szCs w:val="20"/>
                    </w:rPr>
                  </w:pPr>
                </w:p>
              </w:tc>
              <w:tc>
                <w:tcPr>
                  <w:tcW w:w="1800" w:type="dxa"/>
                </w:tcPr>
                <w:p w14:paraId="690E81A9" w14:textId="77777777" w:rsidR="00B44DF9" w:rsidRPr="00B44DF9" w:rsidRDefault="00B44DF9" w:rsidP="00B44DF9">
                  <w:pPr>
                    <w:spacing w:after="0" w:line="240" w:lineRule="auto"/>
                    <w:rPr>
                      <w:rFonts w:ascii="Calibri" w:eastAsia="Calibri" w:hAnsi="Calibri" w:cs="Times New Roman"/>
                      <w:b/>
                      <w:sz w:val="20"/>
                      <w:szCs w:val="20"/>
                    </w:rPr>
                  </w:pPr>
                </w:p>
              </w:tc>
              <w:tc>
                <w:tcPr>
                  <w:tcW w:w="2160" w:type="dxa"/>
                </w:tcPr>
                <w:p w14:paraId="6C912C53"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07FC25C1" w14:textId="77777777" w:rsidTr="00C16BBD">
              <w:tc>
                <w:tcPr>
                  <w:tcW w:w="1373" w:type="dxa"/>
                </w:tcPr>
                <w:p w14:paraId="762E164F"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Units</w:t>
                  </w:r>
                </w:p>
              </w:tc>
              <w:tc>
                <w:tcPr>
                  <w:tcW w:w="1850" w:type="dxa"/>
                </w:tcPr>
                <w:p w14:paraId="611ABAE6" w14:textId="77777777" w:rsidR="00B44DF9" w:rsidRPr="00B44DF9" w:rsidRDefault="00B44DF9" w:rsidP="00B44DF9">
                  <w:pPr>
                    <w:spacing w:after="0" w:line="240" w:lineRule="auto"/>
                    <w:rPr>
                      <w:rFonts w:ascii="Calibri" w:eastAsia="Calibri" w:hAnsi="Calibri" w:cs="Times New Roman"/>
                      <w:b/>
                      <w:sz w:val="20"/>
                      <w:szCs w:val="20"/>
                    </w:rPr>
                  </w:pPr>
                </w:p>
              </w:tc>
              <w:tc>
                <w:tcPr>
                  <w:tcW w:w="1800" w:type="dxa"/>
                </w:tcPr>
                <w:p w14:paraId="59810077" w14:textId="77777777" w:rsidR="00B44DF9" w:rsidRPr="00B44DF9" w:rsidRDefault="00B44DF9" w:rsidP="00B44DF9">
                  <w:pPr>
                    <w:spacing w:after="0" w:line="240" w:lineRule="auto"/>
                    <w:rPr>
                      <w:rFonts w:ascii="Calibri" w:eastAsia="Calibri" w:hAnsi="Calibri" w:cs="Times New Roman"/>
                      <w:b/>
                      <w:sz w:val="20"/>
                      <w:szCs w:val="20"/>
                    </w:rPr>
                  </w:pPr>
                </w:p>
              </w:tc>
              <w:tc>
                <w:tcPr>
                  <w:tcW w:w="2160" w:type="dxa"/>
                </w:tcPr>
                <w:p w14:paraId="44FBB92F"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4F500D48" w14:textId="77777777" w:rsidTr="00C16BBD">
              <w:trPr>
                <w:gridAfter w:val="2"/>
                <w:wAfter w:w="3960" w:type="dxa"/>
              </w:trPr>
              <w:tc>
                <w:tcPr>
                  <w:tcW w:w="1373" w:type="dxa"/>
                </w:tcPr>
                <w:p w14:paraId="6F41233E"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Total Units Today</w:t>
                  </w:r>
                </w:p>
              </w:tc>
              <w:tc>
                <w:tcPr>
                  <w:tcW w:w="1850" w:type="dxa"/>
                </w:tcPr>
                <w:p w14:paraId="30F20254" w14:textId="77777777" w:rsidR="00B44DF9" w:rsidRPr="00B44DF9" w:rsidRDefault="00B44DF9" w:rsidP="00B44DF9">
                  <w:pPr>
                    <w:spacing w:after="0" w:line="240" w:lineRule="auto"/>
                    <w:rPr>
                      <w:rFonts w:ascii="Calibri" w:eastAsia="Calibri" w:hAnsi="Calibri" w:cs="Times New Roman"/>
                      <w:b/>
                      <w:sz w:val="20"/>
                      <w:szCs w:val="20"/>
                    </w:rPr>
                  </w:pPr>
                </w:p>
              </w:tc>
            </w:tr>
          </w:tbl>
          <w:p w14:paraId="4D1A68E9"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Comments:_________________________________________________________</w:t>
            </w:r>
            <w:r w:rsidRPr="00B44DF9">
              <w:rPr>
                <w:rFonts w:ascii="Calibri" w:eastAsia="Calibri" w:hAnsi="Calibri" w:cs="Times New Roman"/>
                <w:b/>
                <w:sz w:val="20"/>
                <w:szCs w:val="20"/>
              </w:rPr>
              <w:br/>
              <w:t>___________________________________________________________________</w:t>
            </w:r>
          </w:p>
          <w:p w14:paraId="09377FC0"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___________________________________________________________________</w:t>
            </w:r>
          </w:p>
        </w:tc>
      </w:tr>
    </w:tbl>
    <w:p w14:paraId="2437335A" w14:textId="451DB1F5" w:rsidR="00B44DF9" w:rsidRPr="00B44DF9" w:rsidRDefault="00C62EBB" w:rsidP="00B44DF9">
      <w:pPr>
        <w:widowControl w:val="0"/>
        <w:adjustRightInd w:val="0"/>
        <w:spacing w:after="0" w:line="360" w:lineRule="atLeast"/>
        <w:jc w:val="center"/>
        <w:textAlignment w:val="baseline"/>
        <w:rPr>
          <w:rFonts w:ascii="Century Gothic" w:eastAsia="Times New Roman" w:hAnsi="Century Gothic" w:cs="Times New Roman"/>
          <w:b/>
          <w:bCs/>
          <w:sz w:val="32"/>
          <w:szCs w:val="32"/>
        </w:rPr>
      </w:pPr>
      <w:r>
        <w:rPr>
          <w:rFonts w:ascii="Century Gothic" w:eastAsia="Times New Roman" w:hAnsi="Century Gothic" w:cs="Times New Roman"/>
          <w:b/>
          <w:bCs/>
          <w:noProof/>
          <w:sz w:val="32"/>
          <w:szCs w:val="32"/>
        </w:rPr>
        <w:lastRenderedPageBreak/>
        <w:drawing>
          <wp:inline distT="0" distB="0" distL="0" distR="0" wp14:anchorId="1F40CB30" wp14:editId="70322981">
            <wp:extent cx="960755" cy="1056107"/>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9" cstate="print">
                      <a:extLst>
                        <a:ext uri="{28A0092B-C50C-407E-A947-70E740481C1C}">
                          <a14:useLocalDpi xmlns:a14="http://schemas.microsoft.com/office/drawing/2010/main" val="0"/>
                        </a:ext>
                      </a:extLst>
                    </a:blip>
                    <a:srcRect l="-1" t="5866" r="1528" b="6401"/>
                    <a:stretch/>
                  </pic:blipFill>
                  <pic:spPr bwMode="auto">
                    <a:xfrm>
                      <a:off x="0" y="0"/>
                      <a:ext cx="976670" cy="1073602"/>
                    </a:xfrm>
                    <a:prstGeom prst="rect">
                      <a:avLst/>
                    </a:prstGeom>
                    <a:ln>
                      <a:noFill/>
                    </a:ln>
                    <a:extLst>
                      <a:ext uri="{53640926-AAD7-44D8-BBD7-CCE9431645EC}">
                        <a14:shadowObscured xmlns:a14="http://schemas.microsoft.com/office/drawing/2010/main"/>
                      </a:ext>
                    </a:extLst>
                  </pic:spPr>
                </pic:pic>
              </a:graphicData>
            </a:graphic>
          </wp:inline>
        </w:drawing>
      </w:r>
    </w:p>
    <w:p w14:paraId="74B9C7F4" w14:textId="376228AD" w:rsidR="00B44DF9" w:rsidRPr="00B44DF9" w:rsidRDefault="002D084F" w:rsidP="00B44DF9">
      <w:pPr>
        <w:widowControl w:val="0"/>
        <w:adjustRightInd w:val="0"/>
        <w:spacing w:after="0" w:line="360" w:lineRule="atLeast"/>
        <w:jc w:val="center"/>
        <w:textAlignment w:val="baseline"/>
        <w:rPr>
          <w:rFonts w:ascii="Century Gothic" w:eastAsia="Times New Roman" w:hAnsi="Century Gothic" w:cs="Times New Roman"/>
          <w:b/>
          <w:bCs/>
          <w:sz w:val="28"/>
          <w:szCs w:val="28"/>
        </w:rPr>
      </w:pPr>
      <w:r>
        <w:rPr>
          <w:rFonts w:ascii="Century Gothic" w:eastAsia="Times New Roman" w:hAnsi="Century Gothic" w:cs="Times New Roman"/>
          <w:b/>
          <w:bCs/>
          <w:sz w:val="28"/>
          <w:szCs w:val="28"/>
        </w:rPr>
        <w:t>You &amp; I Primary Care</w:t>
      </w:r>
      <w:r w:rsidR="000501EA">
        <w:rPr>
          <w:rFonts w:ascii="Century Gothic" w:eastAsia="Times New Roman" w:hAnsi="Century Gothic" w:cs="Times New Roman"/>
          <w:b/>
          <w:bCs/>
          <w:sz w:val="28"/>
          <w:szCs w:val="28"/>
        </w:rPr>
        <w:t>,</w:t>
      </w:r>
      <w:r>
        <w:rPr>
          <w:rFonts w:ascii="Century Gothic" w:eastAsia="Times New Roman" w:hAnsi="Century Gothic" w:cs="Times New Roman"/>
          <w:b/>
          <w:bCs/>
          <w:sz w:val="28"/>
          <w:szCs w:val="28"/>
        </w:rPr>
        <w:t xml:space="preserve"> Aesthetics</w:t>
      </w:r>
      <w:r w:rsidR="000501EA">
        <w:rPr>
          <w:rFonts w:ascii="Century Gothic" w:eastAsia="Times New Roman" w:hAnsi="Century Gothic" w:cs="Times New Roman"/>
          <w:b/>
          <w:bCs/>
          <w:sz w:val="28"/>
          <w:szCs w:val="28"/>
        </w:rPr>
        <w:t xml:space="preserve"> and Wellness</w:t>
      </w:r>
    </w:p>
    <w:p w14:paraId="1638C7B1" w14:textId="77777777" w:rsidR="00B44DF9" w:rsidRPr="00B44DF9" w:rsidRDefault="00B44DF9" w:rsidP="00B44DF9">
      <w:pPr>
        <w:widowControl w:val="0"/>
        <w:adjustRightInd w:val="0"/>
        <w:spacing w:after="0" w:line="360" w:lineRule="atLeast"/>
        <w:jc w:val="center"/>
        <w:textAlignment w:val="baseline"/>
        <w:rPr>
          <w:rFonts w:ascii="Century Gothic" w:eastAsia="Times New Roman" w:hAnsi="Century Gothic" w:cs="Times New Roman"/>
          <w:b/>
          <w:bCs/>
          <w:sz w:val="24"/>
          <w:szCs w:val="24"/>
        </w:rPr>
      </w:pPr>
      <w:r w:rsidRPr="00B44DF9">
        <w:rPr>
          <w:rFonts w:ascii="Century Gothic" w:eastAsia="Times New Roman" w:hAnsi="Century Gothic" w:cs="Times New Roman"/>
          <w:b/>
          <w:bCs/>
          <w:sz w:val="24"/>
          <w:szCs w:val="24"/>
        </w:rPr>
        <w:t>POST - TREATMENT INSTRUCTIONS</w:t>
      </w:r>
    </w:p>
    <w:p w14:paraId="1B518215" w14:textId="3539C461" w:rsidR="00B44DF9" w:rsidRPr="00B44DF9" w:rsidRDefault="00B44DF9" w:rsidP="00B44DF9">
      <w:pPr>
        <w:widowControl w:val="0"/>
        <w:adjustRightInd w:val="0"/>
        <w:spacing w:after="0" w:line="360" w:lineRule="atLeast"/>
        <w:jc w:val="center"/>
        <w:textAlignment w:val="baseline"/>
        <w:rPr>
          <w:rFonts w:ascii="Century Gothic" w:eastAsia="Times New Roman" w:hAnsi="Century Gothic" w:cs="Times New Roman"/>
          <w:b/>
          <w:bCs/>
          <w:sz w:val="24"/>
          <w:szCs w:val="24"/>
        </w:rPr>
      </w:pPr>
      <w:r w:rsidRPr="00B44DF9">
        <w:rPr>
          <w:rFonts w:ascii="Century Gothic" w:eastAsia="Times New Roman" w:hAnsi="Century Gothic" w:cs="Times New Roman"/>
          <w:b/>
          <w:bCs/>
          <w:sz w:val="24"/>
          <w:szCs w:val="24"/>
        </w:rPr>
        <w:t>BOTULINUM TOXIN “A” (Botox®/Dysport®</w:t>
      </w:r>
      <w:r w:rsidR="00B95C38">
        <w:rPr>
          <w:rFonts w:ascii="Century Gothic" w:eastAsia="Times New Roman" w:hAnsi="Century Gothic" w:cs="Times New Roman"/>
          <w:b/>
          <w:bCs/>
          <w:sz w:val="24"/>
          <w:szCs w:val="24"/>
        </w:rPr>
        <w:t>/Xeomin</w:t>
      </w:r>
      <w:r w:rsidR="00B95C38" w:rsidRPr="00346CCB">
        <w:rPr>
          <w:rFonts w:ascii="Century Gothic" w:eastAsia="Times New Roman" w:hAnsi="Century Gothic" w:cs="Times New Roman"/>
          <w:sz w:val="20"/>
          <w:szCs w:val="20"/>
        </w:rPr>
        <w:t>®</w:t>
      </w:r>
      <w:r w:rsidR="00112539">
        <w:rPr>
          <w:rFonts w:ascii="Century Gothic" w:eastAsia="Times New Roman" w:hAnsi="Century Gothic" w:cs="Times New Roman"/>
          <w:sz w:val="20"/>
          <w:szCs w:val="20"/>
        </w:rPr>
        <w:t>/</w:t>
      </w:r>
      <w:r w:rsidR="00112539" w:rsidRPr="00112539">
        <w:t xml:space="preserve"> </w:t>
      </w:r>
      <w:r w:rsidR="00112539" w:rsidRPr="00112539">
        <w:rPr>
          <w:rFonts w:ascii="Century Gothic" w:eastAsia="Times New Roman" w:hAnsi="Century Gothic" w:cs="Times New Roman"/>
          <w:b/>
          <w:bCs/>
          <w:sz w:val="20"/>
          <w:szCs w:val="20"/>
        </w:rPr>
        <w:t>Jeuveau®</w:t>
      </w:r>
      <w:r w:rsidRPr="00B44DF9">
        <w:rPr>
          <w:rFonts w:ascii="Century Gothic" w:eastAsia="Times New Roman" w:hAnsi="Century Gothic" w:cs="Times New Roman"/>
          <w:b/>
          <w:bCs/>
          <w:sz w:val="24"/>
          <w:szCs w:val="24"/>
        </w:rPr>
        <w:t>)</w:t>
      </w:r>
    </w:p>
    <w:p w14:paraId="20F81C9F" w14:textId="77777777" w:rsidR="00B44DF9" w:rsidRPr="00B44DF9" w:rsidRDefault="00B44DF9" w:rsidP="00B44DF9">
      <w:pPr>
        <w:widowControl w:val="0"/>
        <w:adjustRightInd w:val="0"/>
        <w:spacing w:after="0" w:line="360" w:lineRule="atLeast"/>
        <w:jc w:val="center"/>
        <w:textAlignment w:val="baseline"/>
        <w:rPr>
          <w:rFonts w:ascii="Century Gothic" w:eastAsia="Times New Roman" w:hAnsi="Century Gothic" w:cs="Times New Roman"/>
          <w:b/>
          <w:bCs/>
          <w:sz w:val="24"/>
          <w:szCs w:val="24"/>
        </w:rPr>
      </w:pPr>
    </w:p>
    <w:p w14:paraId="696ED40E" w14:textId="77777777" w:rsidR="00B44DF9" w:rsidRPr="00B44DF9" w:rsidRDefault="00B44DF9" w:rsidP="00B44DF9">
      <w:pPr>
        <w:widowControl w:val="0"/>
        <w:adjustRightInd w:val="0"/>
        <w:spacing w:after="0" w:line="240" w:lineRule="auto"/>
        <w:jc w:val="both"/>
        <w:textAlignment w:val="baseline"/>
        <w:rPr>
          <w:rFonts w:ascii="Century Gothic" w:eastAsia="Times New Roman" w:hAnsi="Century Gothic" w:cs="Times New Roman"/>
          <w:sz w:val="20"/>
          <w:szCs w:val="20"/>
        </w:rPr>
      </w:pPr>
      <w:r w:rsidRPr="00B44DF9">
        <w:rPr>
          <w:rFonts w:ascii="Century Gothic" w:eastAsia="Times New Roman" w:hAnsi="Century Gothic" w:cs="Times New Roman"/>
          <w:b/>
          <w:sz w:val="20"/>
          <w:szCs w:val="20"/>
        </w:rPr>
        <w:t>The guidelines to follow post treatment</w:t>
      </w:r>
      <w:r w:rsidRPr="00B44DF9">
        <w:rPr>
          <w:rFonts w:ascii="Century Gothic" w:eastAsia="Times New Roman" w:hAnsi="Century Gothic" w:cs="Times New Roman"/>
          <w:sz w:val="20"/>
          <w:szCs w:val="20"/>
        </w:rPr>
        <w:t xml:space="preserve"> </w:t>
      </w:r>
      <w:r w:rsidRPr="00B44DF9">
        <w:rPr>
          <w:rFonts w:ascii="Century Gothic" w:eastAsia="Times New Roman" w:hAnsi="Century Gothic" w:cs="Times New Roman"/>
          <w:b/>
          <w:sz w:val="20"/>
          <w:szCs w:val="20"/>
        </w:rPr>
        <w:t xml:space="preserve">have been followed for years </w:t>
      </w:r>
      <w:r w:rsidRPr="00B44DF9">
        <w:rPr>
          <w:rFonts w:ascii="Century Gothic" w:eastAsia="Times New Roman" w:hAnsi="Century Gothic" w:cs="Times New Roman"/>
          <w:bCs/>
          <w:sz w:val="20"/>
          <w:szCs w:val="20"/>
        </w:rPr>
        <w:t>and</w:t>
      </w:r>
      <w:r w:rsidRPr="00B44DF9">
        <w:rPr>
          <w:rFonts w:ascii="Century Gothic" w:eastAsia="Times New Roman" w:hAnsi="Century Gothic" w:cs="Times New Roman"/>
          <w:sz w:val="20"/>
          <w:szCs w:val="20"/>
        </w:rPr>
        <w:t xml:space="preserve"> are still employed today to prevent the possible side effect such as ptosis.  These measures should minimize the possibility of ptosis almost 98%.</w:t>
      </w:r>
    </w:p>
    <w:p w14:paraId="5BCA0430" w14:textId="77777777" w:rsidR="00B44DF9" w:rsidRPr="00B44DF9" w:rsidRDefault="00B44DF9" w:rsidP="00B44DF9">
      <w:pPr>
        <w:widowControl w:val="0"/>
        <w:adjustRightInd w:val="0"/>
        <w:spacing w:after="0" w:line="240" w:lineRule="auto"/>
        <w:jc w:val="both"/>
        <w:textAlignment w:val="baseline"/>
        <w:rPr>
          <w:rFonts w:ascii="Century Gothic" w:eastAsia="Times New Roman" w:hAnsi="Century Gothic" w:cs="Times New Roman"/>
          <w:sz w:val="20"/>
          <w:szCs w:val="20"/>
        </w:rPr>
      </w:pPr>
    </w:p>
    <w:p w14:paraId="700F7CE0" w14:textId="77777777" w:rsidR="00B44DF9" w:rsidRPr="00B44DF9" w:rsidRDefault="00B44DF9"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Cs/>
          <w:i/>
          <w:sz w:val="20"/>
          <w:szCs w:val="20"/>
        </w:rPr>
      </w:pPr>
      <w:r w:rsidRPr="00B44DF9">
        <w:rPr>
          <w:rFonts w:ascii="Century Gothic" w:eastAsia="Times New Roman" w:hAnsi="Century Gothic" w:cs="Times New Roman"/>
          <w:b/>
          <w:bCs/>
          <w:sz w:val="20"/>
          <w:szCs w:val="20"/>
        </w:rPr>
        <w:t>No straining, heavy lifting, vigorous exercise</w:t>
      </w:r>
      <w:r w:rsidRPr="00B44DF9">
        <w:rPr>
          <w:rFonts w:ascii="Century Gothic" w:eastAsia="Times New Roman" w:hAnsi="Century Gothic" w:cs="Times New Roman"/>
          <w:bCs/>
          <w:sz w:val="20"/>
          <w:szCs w:val="20"/>
        </w:rPr>
        <w:t xml:space="preserve"> </w:t>
      </w:r>
      <w:r w:rsidRPr="00B44DF9">
        <w:rPr>
          <w:rFonts w:ascii="Century Gothic" w:eastAsia="Times New Roman" w:hAnsi="Century Gothic" w:cs="Times New Roman"/>
          <w:b/>
          <w:bCs/>
          <w:sz w:val="20"/>
          <w:szCs w:val="20"/>
        </w:rPr>
        <w:t xml:space="preserve">for 3-4 hours </w:t>
      </w:r>
      <w:r w:rsidRPr="00B44DF9">
        <w:rPr>
          <w:rFonts w:ascii="Century Gothic" w:eastAsia="Times New Roman" w:hAnsi="Century Gothic" w:cs="Times New Roman"/>
          <w:bCs/>
          <w:sz w:val="20"/>
          <w:szCs w:val="20"/>
        </w:rPr>
        <w:t xml:space="preserve">following treatment. It is now known that </w:t>
      </w:r>
      <w:r w:rsidRPr="00B44DF9">
        <w:rPr>
          <w:rFonts w:ascii="Century Gothic" w:eastAsia="Times New Roman" w:hAnsi="Century Gothic" w:cs="Times New Roman"/>
          <w:b/>
          <w:bCs/>
          <w:sz w:val="20"/>
          <w:szCs w:val="20"/>
        </w:rPr>
        <w:t>it takes the toxin approximately 2 hours to bind itself to the nerve terminal to start its work</w:t>
      </w:r>
      <w:r w:rsidRPr="00B44DF9">
        <w:rPr>
          <w:rFonts w:ascii="Century Gothic" w:eastAsia="Times New Roman" w:hAnsi="Century Gothic" w:cs="Times New Roman"/>
          <w:bCs/>
          <w:sz w:val="20"/>
          <w:szCs w:val="20"/>
        </w:rPr>
        <w:t xml:space="preserve">, and </w:t>
      </w:r>
      <w:r w:rsidRPr="00B44DF9">
        <w:rPr>
          <w:rFonts w:ascii="Century Gothic" w:eastAsia="Times New Roman" w:hAnsi="Century Gothic" w:cs="Times New Roman"/>
          <w:b/>
          <w:bCs/>
          <w:sz w:val="20"/>
          <w:szCs w:val="20"/>
        </w:rPr>
        <w:t>we do not want to increase circulation</w:t>
      </w:r>
      <w:r w:rsidRPr="00B44DF9">
        <w:rPr>
          <w:rFonts w:ascii="Century Gothic" w:eastAsia="Times New Roman" w:hAnsi="Century Gothic" w:cs="Times New Roman"/>
          <w:bCs/>
          <w:sz w:val="20"/>
          <w:szCs w:val="20"/>
        </w:rPr>
        <w:t xml:space="preserve"> to inadvertently move the botulinum toxin from where it was injected</w:t>
      </w:r>
      <w:r w:rsidRPr="00B44DF9">
        <w:rPr>
          <w:rFonts w:ascii="Century Gothic" w:eastAsia="Times New Roman" w:hAnsi="Century Gothic" w:cs="Times New Roman"/>
          <w:bCs/>
          <w:i/>
          <w:sz w:val="20"/>
          <w:szCs w:val="20"/>
        </w:rPr>
        <w:t>.  This waiting period continues to be recommended by most practitioners.</w:t>
      </w:r>
    </w:p>
    <w:p w14:paraId="1D369C9B" w14:textId="77777777" w:rsidR="00B44DF9" w:rsidRPr="00B44DF9" w:rsidRDefault="00B44DF9" w:rsidP="00B44DF9">
      <w:pPr>
        <w:widowControl w:val="0"/>
        <w:adjustRightInd w:val="0"/>
        <w:spacing w:after="0" w:line="360" w:lineRule="atLeast"/>
        <w:ind w:left="720"/>
        <w:jc w:val="both"/>
        <w:textAlignment w:val="baseline"/>
        <w:rPr>
          <w:rFonts w:ascii="Century Gothic" w:eastAsia="Times New Roman" w:hAnsi="Century Gothic" w:cs="Times New Roman"/>
          <w:bCs/>
          <w:i/>
          <w:sz w:val="20"/>
          <w:szCs w:val="20"/>
        </w:rPr>
      </w:pPr>
    </w:p>
    <w:p w14:paraId="5322AA45" w14:textId="77777777" w:rsidR="00B44DF9" w:rsidRPr="00B44DF9" w:rsidRDefault="00B44DF9"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
          <w:bCs/>
          <w:sz w:val="20"/>
          <w:szCs w:val="20"/>
        </w:rPr>
      </w:pPr>
      <w:r w:rsidRPr="00B44DF9">
        <w:rPr>
          <w:rFonts w:ascii="Century Gothic" w:eastAsia="Times New Roman" w:hAnsi="Century Gothic" w:cs="Times New Roman"/>
          <w:b/>
          <w:bCs/>
          <w:sz w:val="20"/>
          <w:szCs w:val="20"/>
        </w:rPr>
        <w:t>Avoid Manipulation of area for 3-4 hours</w:t>
      </w:r>
      <w:r w:rsidRPr="00B44DF9">
        <w:rPr>
          <w:rFonts w:ascii="Century Gothic" w:eastAsia="Times New Roman" w:hAnsi="Century Gothic" w:cs="Times New Roman"/>
          <w:bCs/>
          <w:sz w:val="20"/>
          <w:szCs w:val="20"/>
        </w:rPr>
        <w:t xml:space="preserve"> following treatment. </w:t>
      </w:r>
      <w:r w:rsidRPr="00B44DF9">
        <w:rPr>
          <w:rFonts w:ascii="Century Gothic" w:eastAsia="Times New Roman" w:hAnsi="Century Gothic" w:cs="Times New Roman"/>
          <w:b/>
          <w:bCs/>
          <w:sz w:val="20"/>
          <w:szCs w:val="20"/>
        </w:rPr>
        <w:t xml:space="preserve">(For the same reasons listed above.) </w:t>
      </w:r>
      <w:r w:rsidRPr="00B44DF9">
        <w:rPr>
          <w:rFonts w:ascii="Century Gothic" w:eastAsia="Times New Roman" w:hAnsi="Century Gothic" w:cs="Times New Roman"/>
          <w:bCs/>
          <w:sz w:val="20"/>
          <w:szCs w:val="20"/>
        </w:rPr>
        <w:t xml:space="preserve"> This includes not doing a facial, peel, or micro-dermabrasion after treatment with botulinum toxin.  </w:t>
      </w:r>
      <w:r w:rsidRPr="00B44DF9">
        <w:rPr>
          <w:rFonts w:ascii="Century Gothic" w:eastAsia="Times New Roman" w:hAnsi="Century Gothic" w:cs="Times New Roman"/>
          <w:b/>
          <w:bCs/>
          <w:sz w:val="20"/>
          <w:szCs w:val="20"/>
        </w:rPr>
        <w:t>A facial, peel, or micro-dermabrasion can be done in same appointment only if they are done before the Botulinum.</w:t>
      </w:r>
    </w:p>
    <w:p w14:paraId="73EAE93D" w14:textId="77777777" w:rsidR="00B44DF9" w:rsidRPr="00B44DF9" w:rsidRDefault="00B44DF9" w:rsidP="00B44DF9">
      <w:pPr>
        <w:widowControl w:val="0"/>
        <w:adjustRightInd w:val="0"/>
        <w:spacing w:after="0" w:line="360" w:lineRule="atLeast"/>
        <w:jc w:val="both"/>
        <w:textAlignment w:val="baseline"/>
        <w:rPr>
          <w:rFonts w:ascii="Century Gothic" w:eastAsia="Times New Roman" w:hAnsi="Century Gothic" w:cs="Times New Roman"/>
          <w:b/>
          <w:bCs/>
          <w:sz w:val="20"/>
          <w:szCs w:val="20"/>
        </w:rPr>
      </w:pPr>
    </w:p>
    <w:p w14:paraId="1602B0A4" w14:textId="77777777" w:rsidR="00B44DF9" w:rsidRPr="00B44DF9" w:rsidRDefault="00B44DF9"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
          <w:bCs/>
          <w:sz w:val="20"/>
          <w:szCs w:val="20"/>
        </w:rPr>
      </w:pPr>
      <w:r w:rsidRPr="00B44DF9">
        <w:rPr>
          <w:rFonts w:ascii="Century Gothic" w:eastAsia="Times New Roman" w:hAnsi="Century Gothic" w:cs="Times New Roman"/>
          <w:b/>
          <w:bCs/>
          <w:sz w:val="20"/>
          <w:szCs w:val="20"/>
        </w:rPr>
        <w:t>Facial Exercises in the injected areas is recommended for 1-hour</w:t>
      </w:r>
      <w:r w:rsidRPr="00B44DF9">
        <w:rPr>
          <w:rFonts w:ascii="Century Gothic" w:eastAsia="Times New Roman" w:hAnsi="Century Gothic" w:cs="Times New Roman"/>
          <w:bCs/>
          <w:sz w:val="20"/>
          <w:szCs w:val="20"/>
        </w:rPr>
        <w:t xml:space="preserve"> following treatment, to </w:t>
      </w:r>
      <w:r w:rsidRPr="00B44DF9">
        <w:rPr>
          <w:rFonts w:ascii="Century Gothic" w:eastAsia="Times New Roman" w:hAnsi="Century Gothic" w:cs="Times New Roman"/>
          <w:b/>
          <w:bCs/>
          <w:sz w:val="20"/>
          <w:szCs w:val="20"/>
        </w:rPr>
        <w:t>stimulate the binding of the toxin only to this localized area.</w:t>
      </w:r>
    </w:p>
    <w:p w14:paraId="003F3137" w14:textId="77777777" w:rsidR="00B44DF9" w:rsidRPr="00B44DF9" w:rsidRDefault="00B44DF9" w:rsidP="00B44DF9">
      <w:pPr>
        <w:widowControl w:val="0"/>
        <w:adjustRightInd w:val="0"/>
        <w:spacing w:after="0" w:line="360" w:lineRule="atLeast"/>
        <w:jc w:val="both"/>
        <w:textAlignment w:val="baseline"/>
        <w:rPr>
          <w:rFonts w:ascii="Century Gothic" w:eastAsia="Times New Roman" w:hAnsi="Century Gothic" w:cs="Times New Roman"/>
          <w:b/>
          <w:bCs/>
          <w:sz w:val="20"/>
          <w:szCs w:val="20"/>
        </w:rPr>
      </w:pPr>
    </w:p>
    <w:p w14:paraId="134FAFD9" w14:textId="77777777" w:rsidR="00B44DF9" w:rsidRPr="00B44DF9" w:rsidRDefault="00B44DF9"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Cs/>
          <w:sz w:val="20"/>
          <w:szCs w:val="20"/>
        </w:rPr>
      </w:pPr>
      <w:r w:rsidRPr="00B44DF9">
        <w:rPr>
          <w:rFonts w:ascii="Century Gothic" w:eastAsia="Times New Roman" w:hAnsi="Century Gothic" w:cs="Times New Roman"/>
          <w:b/>
          <w:bCs/>
          <w:sz w:val="20"/>
          <w:szCs w:val="20"/>
        </w:rPr>
        <w:t xml:space="preserve">It can take 2-10 days to take full effect.  </w:t>
      </w:r>
      <w:r w:rsidRPr="00B44DF9">
        <w:rPr>
          <w:rFonts w:ascii="Century Gothic" w:eastAsia="Times New Roman" w:hAnsi="Century Gothic" w:cs="Times New Roman"/>
          <w:bCs/>
          <w:sz w:val="20"/>
          <w:szCs w:val="20"/>
        </w:rPr>
        <w:t xml:space="preserve">It is recommended that the touch up, if needed, be done </w:t>
      </w:r>
      <w:r w:rsidRPr="00B44DF9">
        <w:rPr>
          <w:rFonts w:ascii="Century Gothic" w:eastAsia="Times New Roman" w:hAnsi="Century Gothic" w:cs="Times New Roman"/>
          <w:b/>
          <w:bCs/>
          <w:sz w:val="20"/>
          <w:szCs w:val="20"/>
        </w:rPr>
        <w:t>no later than 2 weeks after the initial treatment.</w:t>
      </w:r>
    </w:p>
    <w:p w14:paraId="7319D965" w14:textId="77777777" w:rsidR="00B44DF9" w:rsidRPr="00B44DF9" w:rsidRDefault="00B44DF9" w:rsidP="00B44DF9">
      <w:pPr>
        <w:widowControl w:val="0"/>
        <w:adjustRightInd w:val="0"/>
        <w:spacing w:after="0" w:line="360" w:lineRule="atLeast"/>
        <w:ind w:left="360"/>
        <w:jc w:val="both"/>
        <w:textAlignment w:val="baseline"/>
        <w:rPr>
          <w:rFonts w:ascii="Century Gothic" w:eastAsia="Times New Roman" w:hAnsi="Century Gothic" w:cs="Times New Roman"/>
          <w:bCs/>
          <w:sz w:val="20"/>
          <w:szCs w:val="20"/>
        </w:rPr>
      </w:pPr>
    </w:p>
    <w:p w14:paraId="41B5DD6D" w14:textId="77777777" w:rsidR="00B44DF9" w:rsidRPr="00B44DF9" w:rsidRDefault="00B44DF9" w:rsidP="00B44DF9">
      <w:pPr>
        <w:widowControl w:val="0"/>
        <w:adjustRightInd w:val="0"/>
        <w:spacing w:after="0" w:line="240" w:lineRule="auto"/>
        <w:jc w:val="both"/>
        <w:textAlignment w:val="baseline"/>
        <w:rPr>
          <w:rFonts w:ascii="Century Gothic" w:eastAsia="Times New Roman" w:hAnsi="Century Gothic" w:cs="Times New Roman"/>
          <w:b/>
          <w:bCs/>
          <w:sz w:val="20"/>
          <w:szCs w:val="20"/>
        </w:rPr>
      </w:pPr>
      <w:r w:rsidRPr="00B44DF9">
        <w:rPr>
          <w:rFonts w:ascii="Century Gothic" w:eastAsia="Times New Roman" w:hAnsi="Century Gothic" w:cs="Times New Roman"/>
          <w:b/>
          <w:bCs/>
          <w:sz w:val="20"/>
          <w:szCs w:val="20"/>
        </w:rPr>
        <w:t>Makeup</w:t>
      </w:r>
      <w:r w:rsidRPr="00B44DF9">
        <w:rPr>
          <w:rFonts w:ascii="Century Gothic" w:eastAsia="Times New Roman" w:hAnsi="Century Gothic" w:cs="Times New Roman"/>
          <w:bCs/>
          <w:sz w:val="20"/>
          <w:szCs w:val="20"/>
        </w:rPr>
        <w:t xml:space="preserve"> may be applied befor</w:t>
      </w:r>
      <w:smartTag w:uri="urn:schemas-microsoft-com:office:smarttags" w:element="PersonName">
        <w:r w:rsidRPr="00B44DF9">
          <w:rPr>
            <w:rFonts w:ascii="Century Gothic" w:eastAsia="Times New Roman" w:hAnsi="Century Gothic" w:cs="Times New Roman"/>
            <w:bCs/>
            <w:sz w:val="20"/>
            <w:szCs w:val="20"/>
          </w:rPr>
          <w:t>e l</w:t>
        </w:r>
      </w:smartTag>
      <w:r w:rsidRPr="00B44DF9">
        <w:rPr>
          <w:rFonts w:ascii="Century Gothic" w:eastAsia="Times New Roman" w:hAnsi="Century Gothic" w:cs="Times New Roman"/>
          <w:bCs/>
          <w:sz w:val="20"/>
          <w:szCs w:val="20"/>
        </w:rPr>
        <w:t xml:space="preserve">eaving the office. Some practitioners recommend avoiding Retin-A, Glycolic acid, Vitamin C, and Kinerase </w:t>
      </w:r>
      <w:r w:rsidRPr="00B44DF9">
        <w:rPr>
          <w:rFonts w:ascii="Century Gothic" w:eastAsia="Times New Roman" w:hAnsi="Century Gothic" w:cs="Times New Roman"/>
          <w:bCs/>
          <w:i/>
          <w:sz w:val="20"/>
          <w:szCs w:val="20"/>
        </w:rPr>
        <w:t>for 24 hrs</w:t>
      </w:r>
      <w:r w:rsidRPr="00B44DF9">
        <w:rPr>
          <w:rFonts w:ascii="Century Gothic" w:eastAsia="Times New Roman" w:hAnsi="Century Gothic" w:cs="Times New Roman"/>
          <w:bCs/>
          <w:sz w:val="20"/>
          <w:szCs w:val="20"/>
        </w:rPr>
        <w:t xml:space="preserve"> to the treated areas.  </w:t>
      </w:r>
      <w:r w:rsidRPr="00B44DF9">
        <w:rPr>
          <w:rFonts w:ascii="Century Gothic" w:eastAsia="Times New Roman" w:hAnsi="Century Gothic" w:cs="Times New Roman"/>
          <w:b/>
          <w:bCs/>
          <w:sz w:val="20"/>
          <w:szCs w:val="20"/>
        </w:rPr>
        <w:t xml:space="preserve">If you should have any questions or concerns please feel free to contact us at_______________________________.  </w:t>
      </w:r>
    </w:p>
    <w:p w14:paraId="78FC73A3" w14:textId="77777777" w:rsidR="00B44DF9" w:rsidRPr="00B44DF9" w:rsidRDefault="00B44DF9" w:rsidP="00B44DF9">
      <w:pPr>
        <w:widowControl w:val="0"/>
        <w:adjustRightInd w:val="0"/>
        <w:spacing w:after="0" w:line="360" w:lineRule="atLeast"/>
        <w:jc w:val="both"/>
        <w:textAlignment w:val="baseline"/>
        <w:rPr>
          <w:rFonts w:ascii="Century Gothic" w:eastAsia="Times New Roman" w:hAnsi="Century Gothic" w:cs="Times New Roman"/>
          <w:b/>
          <w:bCs/>
          <w:sz w:val="20"/>
          <w:szCs w:val="20"/>
        </w:rPr>
      </w:pPr>
    </w:p>
    <w:p w14:paraId="07ED3AA4" w14:textId="77777777" w:rsidR="00B44DF9" w:rsidRPr="00B44DF9" w:rsidRDefault="00B44DF9" w:rsidP="00B44DF9">
      <w:pPr>
        <w:widowControl w:val="0"/>
        <w:adjustRightInd w:val="0"/>
        <w:spacing w:after="0" w:line="360" w:lineRule="atLeast"/>
        <w:textAlignment w:val="baseline"/>
        <w:rPr>
          <w:rFonts w:ascii="Century Gothic" w:eastAsia="Times New Roman" w:hAnsi="Century Gothic" w:cs="Times New Roman"/>
          <w:b/>
          <w:bCs/>
          <w:sz w:val="20"/>
          <w:szCs w:val="20"/>
        </w:rPr>
      </w:pPr>
      <w:r w:rsidRPr="00B44DF9">
        <w:rPr>
          <w:rFonts w:ascii="Century Gothic" w:eastAsia="Times New Roman" w:hAnsi="Century Gothic" w:cs="Times New Roman"/>
          <w:b/>
          <w:bCs/>
          <w:sz w:val="20"/>
          <w:szCs w:val="20"/>
        </w:rPr>
        <w:t>Print Patient Name____________</w:t>
      </w:r>
      <w:r w:rsidRPr="00B44DF9">
        <w:rPr>
          <w:rFonts w:ascii="Century Gothic" w:eastAsia="Times New Roman" w:hAnsi="Century Gothic" w:cs="Times New Roman"/>
          <w:b/>
          <w:bCs/>
          <w:sz w:val="20"/>
          <w:szCs w:val="20"/>
        </w:rPr>
        <w:softHyphen/>
      </w:r>
      <w:r w:rsidRPr="00B44DF9">
        <w:rPr>
          <w:rFonts w:ascii="Century Gothic" w:eastAsia="Times New Roman" w:hAnsi="Century Gothic" w:cs="Times New Roman"/>
          <w:b/>
          <w:bCs/>
          <w:sz w:val="20"/>
          <w:szCs w:val="20"/>
        </w:rPr>
        <w:softHyphen/>
      </w:r>
      <w:r w:rsidRPr="00B44DF9">
        <w:rPr>
          <w:rFonts w:ascii="Century Gothic" w:eastAsia="Times New Roman" w:hAnsi="Century Gothic" w:cs="Times New Roman"/>
          <w:b/>
          <w:bCs/>
          <w:sz w:val="20"/>
          <w:szCs w:val="20"/>
        </w:rPr>
        <w:softHyphen/>
        <w:t>_______________________________ Date____________</w:t>
      </w:r>
    </w:p>
    <w:p w14:paraId="32EF53F6" w14:textId="77777777" w:rsidR="00B44DF9" w:rsidRPr="00B44DF9" w:rsidRDefault="00B44DF9" w:rsidP="00B44DF9">
      <w:pPr>
        <w:widowControl w:val="0"/>
        <w:adjustRightInd w:val="0"/>
        <w:spacing w:after="0" w:line="360" w:lineRule="atLeast"/>
        <w:textAlignment w:val="baseline"/>
        <w:rPr>
          <w:rFonts w:ascii="Century Gothic" w:eastAsia="Times New Roman" w:hAnsi="Century Gothic" w:cs="Times New Roman"/>
          <w:b/>
          <w:bCs/>
          <w:sz w:val="20"/>
          <w:szCs w:val="20"/>
        </w:rPr>
      </w:pPr>
    </w:p>
    <w:p w14:paraId="2274C88E" w14:textId="77777777" w:rsidR="00B44DF9" w:rsidRPr="00B44DF9" w:rsidRDefault="00B44DF9" w:rsidP="00B44DF9">
      <w:pPr>
        <w:widowControl w:val="0"/>
        <w:adjustRightInd w:val="0"/>
        <w:spacing w:after="0" w:line="360" w:lineRule="atLeast"/>
        <w:textAlignment w:val="baseline"/>
        <w:rPr>
          <w:rFonts w:ascii="Century Gothic" w:eastAsia="Times New Roman" w:hAnsi="Century Gothic" w:cs="Times New Roman"/>
          <w:b/>
          <w:bCs/>
        </w:rPr>
      </w:pPr>
      <w:r w:rsidRPr="00B44DF9">
        <w:rPr>
          <w:rFonts w:ascii="Century Gothic" w:eastAsia="Times New Roman" w:hAnsi="Century Gothic" w:cs="Times New Roman"/>
          <w:b/>
          <w:bCs/>
          <w:sz w:val="20"/>
          <w:szCs w:val="20"/>
        </w:rPr>
        <w:t>Patient Signature______________________________________________________________</w:t>
      </w:r>
    </w:p>
    <w:p w14:paraId="7743ED57" w14:textId="77777777" w:rsidR="00F56FBA" w:rsidRDefault="00F56FBA"/>
    <w:sectPr w:rsidR="00F56FBA" w:rsidSect="00DF0C4A">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CE2F" w14:textId="77777777" w:rsidR="00EC2F42" w:rsidRDefault="00EC2F42">
      <w:pPr>
        <w:spacing w:after="0" w:line="240" w:lineRule="auto"/>
      </w:pPr>
      <w:r>
        <w:separator/>
      </w:r>
    </w:p>
  </w:endnote>
  <w:endnote w:type="continuationSeparator" w:id="0">
    <w:p w14:paraId="23A5758D" w14:textId="77777777" w:rsidR="00EC2F42" w:rsidRDefault="00EC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D2F" w14:textId="77777777" w:rsidR="00853754" w:rsidRDefault="00EC2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34D4" w14:textId="77777777" w:rsidR="002F05A6" w:rsidRPr="002F05A6" w:rsidRDefault="00B44DF9">
    <w:pPr>
      <w:pStyle w:val="Footer"/>
      <w:rPr>
        <w:rFonts w:ascii="Arial" w:hAnsi="Arial" w:cs="Arial"/>
        <w:sz w:val="18"/>
        <w:szCs w:val="18"/>
      </w:rPr>
    </w:pPr>
    <w:r>
      <w:rPr>
        <w:rFonts w:ascii="Arial" w:hAnsi="Arial" w:cs="Arial"/>
        <w:sz w:val="18"/>
        <w:szCs w:val="18"/>
      </w:rPr>
      <w:t xml:space="preserve">Copyright©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8AD" w14:textId="77777777" w:rsidR="00853754" w:rsidRDefault="00EC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DA6A" w14:textId="77777777" w:rsidR="00EC2F42" w:rsidRDefault="00EC2F42">
      <w:pPr>
        <w:spacing w:after="0" w:line="240" w:lineRule="auto"/>
      </w:pPr>
      <w:r>
        <w:separator/>
      </w:r>
    </w:p>
  </w:footnote>
  <w:footnote w:type="continuationSeparator" w:id="0">
    <w:p w14:paraId="7102850F" w14:textId="77777777" w:rsidR="00EC2F42" w:rsidRDefault="00EC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AC79" w14:textId="77777777" w:rsidR="00853754" w:rsidRDefault="00EC2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968" w14:textId="77777777" w:rsidR="00853754" w:rsidRDefault="00EC2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BEC" w14:textId="77777777" w:rsidR="00853754" w:rsidRDefault="00E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0CC4"/>
    <w:multiLevelType w:val="hybridMultilevel"/>
    <w:tmpl w:val="F6526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F06AE"/>
    <w:multiLevelType w:val="hybridMultilevel"/>
    <w:tmpl w:val="F006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BA"/>
    <w:rsid w:val="000501EA"/>
    <w:rsid w:val="000E19A1"/>
    <w:rsid w:val="001032EE"/>
    <w:rsid w:val="00112539"/>
    <w:rsid w:val="00144349"/>
    <w:rsid w:val="0020490C"/>
    <w:rsid w:val="002D084F"/>
    <w:rsid w:val="00346CCB"/>
    <w:rsid w:val="0091153B"/>
    <w:rsid w:val="00B44DF9"/>
    <w:rsid w:val="00B95C38"/>
    <w:rsid w:val="00C62EBB"/>
    <w:rsid w:val="00DB4E0C"/>
    <w:rsid w:val="00EC2F42"/>
    <w:rsid w:val="00F5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C0B4A9"/>
  <w15:chartTrackingRefBased/>
  <w15:docId w15:val="{6D055AA6-1E99-4245-AC20-940996EF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6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CCB"/>
  </w:style>
  <w:style w:type="paragraph" w:styleId="Header">
    <w:name w:val="header"/>
    <w:basedOn w:val="Normal"/>
    <w:link w:val="HeaderChar"/>
    <w:uiPriority w:val="99"/>
    <w:unhideWhenUsed/>
    <w:rsid w:val="00346CC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6C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einstein leonard</dc:creator>
  <cp:keywords/>
  <dc:description/>
  <cp:lastModifiedBy>einstein leonard</cp:lastModifiedBy>
  <cp:revision>11</cp:revision>
  <cp:lastPrinted>2021-04-12T02:15:00Z</cp:lastPrinted>
  <dcterms:created xsi:type="dcterms:W3CDTF">2020-01-11T04:14:00Z</dcterms:created>
  <dcterms:modified xsi:type="dcterms:W3CDTF">2021-10-12T17:58:00Z</dcterms:modified>
</cp:coreProperties>
</file>